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B8C2C" w14:textId="77777777" w:rsidR="00515A69" w:rsidRDefault="00515A69" w:rsidP="00515A69">
      <w:pPr>
        <w:keepLines/>
        <w:spacing w:before="200" w:after="0" w:line="288" w:lineRule="auto"/>
        <w:jc w:val="center"/>
        <w:outlineLvl w:val="8"/>
        <w:rPr>
          <w:rFonts w:ascii="Arial" w:eastAsia="Times New Roman" w:hAnsi="Arial" w:cs="Arial"/>
          <w:b/>
          <w:iCs/>
          <w:sz w:val="24"/>
          <w:szCs w:val="24"/>
        </w:rPr>
      </w:pPr>
      <w:r w:rsidRPr="00C6775C">
        <w:rPr>
          <w:rFonts w:ascii="Arial" w:eastAsia="Times New Roman" w:hAnsi="Arial" w:cs="Arial"/>
          <w:b/>
          <w:iCs/>
          <w:sz w:val="24"/>
          <w:szCs w:val="24"/>
        </w:rPr>
        <w:t>SMLOUVA NA VÝSADBU A ZAJIŠTĚNÍ ZELENĚ (</w:t>
      </w:r>
      <w:r>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2440B244" w14:textId="32EADAF0" w:rsidR="008B123E" w:rsidRPr="00C6775C" w:rsidRDefault="008B123E" w:rsidP="008B123E">
      <w:pPr>
        <w:keepLines/>
        <w:spacing w:before="200" w:after="0" w:line="288" w:lineRule="auto"/>
        <w:jc w:val="center"/>
        <w:outlineLvl w:val="8"/>
        <w:rPr>
          <w:rFonts w:ascii="Arial" w:eastAsia="Times New Roman" w:hAnsi="Arial" w:cs="Arial"/>
          <w:b/>
          <w:i/>
          <w:iCs/>
          <w:sz w:val="24"/>
          <w:szCs w:val="24"/>
        </w:rPr>
      </w:pPr>
      <w:r w:rsidRPr="001227A3">
        <w:rPr>
          <w:rFonts w:ascii="Arial" w:hAnsi="Arial" w:cs="Arial"/>
          <w:b/>
          <w:bCs/>
        </w:rPr>
        <w:t xml:space="preserve">Biocentrum Pod </w:t>
      </w:r>
      <w:proofErr w:type="gramStart"/>
      <w:r w:rsidRPr="001227A3">
        <w:rPr>
          <w:rFonts w:ascii="Arial" w:hAnsi="Arial" w:cs="Arial"/>
          <w:b/>
          <w:bCs/>
        </w:rPr>
        <w:t>Dráhou</w:t>
      </w:r>
      <w:r>
        <w:rPr>
          <w:rFonts w:ascii="Arial" w:hAnsi="Arial" w:cs="Arial"/>
          <w:b/>
          <w:bCs/>
        </w:rPr>
        <w:t xml:space="preserve"> </w:t>
      </w:r>
      <w:r w:rsidRPr="001227A3">
        <w:rPr>
          <w:rFonts w:ascii="Arial" w:hAnsi="Arial" w:cs="Arial"/>
          <w:b/>
          <w:bCs/>
        </w:rPr>
        <w:t>-</w:t>
      </w:r>
      <w:r>
        <w:rPr>
          <w:rFonts w:ascii="Arial" w:hAnsi="Arial" w:cs="Arial"/>
          <w:b/>
          <w:bCs/>
        </w:rPr>
        <w:t xml:space="preserve"> </w:t>
      </w:r>
      <w:r w:rsidRPr="001227A3">
        <w:rPr>
          <w:rFonts w:ascii="Arial" w:hAnsi="Arial" w:cs="Arial"/>
          <w:b/>
          <w:bCs/>
        </w:rPr>
        <w:t>zeleň</w:t>
      </w:r>
      <w:proofErr w:type="gramEnd"/>
      <w:r w:rsidRPr="001227A3">
        <w:rPr>
          <w:rFonts w:ascii="Arial" w:hAnsi="Arial" w:cs="Arial"/>
          <w:b/>
          <w:bCs/>
        </w:rPr>
        <w:t xml:space="preserve"> v </w:t>
      </w:r>
      <w:proofErr w:type="spellStart"/>
      <w:r w:rsidRPr="001227A3">
        <w:rPr>
          <w:rFonts w:ascii="Arial" w:hAnsi="Arial" w:cs="Arial"/>
          <w:b/>
          <w:bCs/>
        </w:rPr>
        <w:t>k.ú</w:t>
      </w:r>
      <w:proofErr w:type="spellEnd"/>
      <w:r w:rsidRPr="001227A3">
        <w:rPr>
          <w:rFonts w:ascii="Arial" w:hAnsi="Arial" w:cs="Arial"/>
          <w:b/>
          <w:bCs/>
        </w:rPr>
        <w:t>. Čejč</w:t>
      </w:r>
    </w:p>
    <w:p w14:paraId="0EAD5DC9" w14:textId="77777777" w:rsidR="00515A69" w:rsidRPr="00800EE4" w:rsidRDefault="00515A69" w:rsidP="00515A69">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2BF3ADC8" w14:textId="77777777" w:rsidR="00515A69" w:rsidRPr="00800EE4" w:rsidRDefault="00515A69" w:rsidP="00515A69">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3E5E8941" w14:textId="77777777" w:rsidR="00515A69" w:rsidRPr="00800EE4" w:rsidRDefault="00515A69" w:rsidP="00515A69">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ve znění pozdějších předpisů</w:t>
      </w:r>
    </w:p>
    <w:p w14:paraId="4BC453E9" w14:textId="77777777" w:rsidR="00515A69" w:rsidRPr="00800EE4" w:rsidRDefault="00515A69" w:rsidP="00515A69">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45D3EE8E" w14:textId="77777777" w:rsidR="00515A69" w:rsidRPr="00800EE4" w:rsidRDefault="00515A69" w:rsidP="00515A69">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6E73A06A" w14:textId="77777777" w:rsidR="00515A69" w:rsidRPr="00800EE4" w:rsidRDefault="00515A69" w:rsidP="00515A69">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64DDF2C0" w14:textId="77777777" w:rsidR="00515A69" w:rsidRDefault="00515A69" w:rsidP="00515A69">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31B68D7D" w14:textId="77777777" w:rsidR="00515A69" w:rsidRPr="00800EE4" w:rsidRDefault="00515A69" w:rsidP="00515A69">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7603338B" w14:textId="77777777" w:rsidR="005553A4" w:rsidRDefault="005553A4" w:rsidP="005553A4">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73DD5374" w14:textId="77777777" w:rsidR="005553A4" w:rsidRPr="00800EE4" w:rsidRDefault="005553A4" w:rsidP="005553A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0CD78201" w14:textId="77777777" w:rsidR="005553A4" w:rsidRPr="00720CE3" w:rsidRDefault="005553A4" w:rsidP="005553A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720CE3">
        <w:rPr>
          <w:rFonts w:ascii="Arial" w:eastAsia="Times New Roman" w:hAnsi="Arial" w:cs="Arial"/>
          <w:b/>
          <w:lang w:eastAsia="cs-CZ"/>
        </w:rPr>
        <w:t>Krajský pozemkový úřad pro Jihomoravský kraj</w:t>
      </w:r>
    </w:p>
    <w:p w14:paraId="42A31364" w14:textId="77777777" w:rsidR="005553A4" w:rsidRPr="00720CE3" w:rsidRDefault="005553A4" w:rsidP="005553A4">
      <w:pPr>
        <w:overflowPunct w:val="0"/>
        <w:autoSpaceDE w:val="0"/>
        <w:autoSpaceDN w:val="0"/>
        <w:adjustRightInd w:val="0"/>
        <w:spacing w:after="0"/>
        <w:jc w:val="both"/>
        <w:textAlignment w:val="baseline"/>
        <w:rPr>
          <w:rFonts w:ascii="Arial" w:eastAsia="Times New Roman" w:hAnsi="Arial" w:cs="Arial"/>
          <w:b/>
          <w:lang w:eastAsia="cs-CZ"/>
        </w:rPr>
      </w:pPr>
      <w:r w:rsidRPr="00720CE3">
        <w:rPr>
          <w:rFonts w:ascii="Arial" w:eastAsia="Times New Roman" w:hAnsi="Arial" w:cs="Arial"/>
          <w:b/>
          <w:lang w:eastAsia="cs-CZ"/>
        </w:rPr>
        <w:t xml:space="preserve">Adresa: </w:t>
      </w:r>
      <w:r w:rsidRPr="00720CE3">
        <w:rPr>
          <w:rFonts w:ascii="Arial" w:eastAsia="Times New Roman" w:hAnsi="Arial" w:cs="Arial"/>
          <w:bCs/>
          <w:lang w:eastAsia="cs-CZ"/>
        </w:rPr>
        <w:t>Hroznová 17 603   Brno</w:t>
      </w:r>
    </w:p>
    <w:p w14:paraId="052BB18F" w14:textId="77777777" w:rsidR="005553A4" w:rsidRPr="00720CE3" w:rsidRDefault="005553A4" w:rsidP="005553A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720CE3">
        <w:rPr>
          <w:rFonts w:ascii="Arial" w:eastAsia="Lucida Sans Unicode" w:hAnsi="Arial" w:cs="Arial"/>
          <w:lang w:eastAsia="cs-CZ"/>
        </w:rPr>
        <w:t>zastoupený:</w:t>
      </w:r>
      <w:r w:rsidRPr="00720CE3">
        <w:rPr>
          <w:rFonts w:ascii="Arial" w:eastAsia="Lucida Sans Unicode" w:hAnsi="Arial" w:cs="Arial"/>
          <w:lang w:eastAsia="cs-CZ"/>
        </w:rPr>
        <w:tab/>
        <w:t>Ing. Renatou Číhalovou, ředitelkou KPÚ pro JMK</w:t>
      </w:r>
    </w:p>
    <w:p w14:paraId="78476056" w14:textId="77777777" w:rsidR="005553A4" w:rsidRPr="00720CE3" w:rsidRDefault="005553A4" w:rsidP="005553A4">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720CE3">
        <w:rPr>
          <w:rFonts w:ascii="Arial" w:eastAsia="Lucida Sans Unicode" w:hAnsi="Arial" w:cs="Arial"/>
          <w:lang w:eastAsia="cs-CZ"/>
        </w:rPr>
        <w:t>ve smluvních záležitostech oprávněna jednat:</w:t>
      </w:r>
      <w:r w:rsidRPr="00720CE3">
        <w:rPr>
          <w:rFonts w:ascii="Arial" w:eastAsia="Lucida Sans Unicode" w:hAnsi="Arial" w:cs="Arial"/>
          <w:lang w:eastAsia="cs-CZ"/>
        </w:rPr>
        <w:tab/>
        <w:t>Ing. Renata Číhalová, ředitelka KPÚ pro JMK</w:t>
      </w:r>
    </w:p>
    <w:p w14:paraId="6547B595" w14:textId="77777777" w:rsidR="005553A4" w:rsidRPr="00720CE3" w:rsidRDefault="005553A4" w:rsidP="005553A4">
      <w:pPr>
        <w:widowControl w:val="0"/>
        <w:tabs>
          <w:tab w:val="left" w:pos="4536"/>
        </w:tabs>
        <w:suppressAutoHyphens/>
        <w:spacing w:after="0" w:line="240" w:lineRule="auto"/>
        <w:jc w:val="both"/>
        <w:rPr>
          <w:rFonts w:ascii="Arial" w:eastAsia="Lucida Sans Unicode" w:hAnsi="Arial" w:cs="Arial"/>
          <w:lang w:eastAsia="cs-CZ"/>
        </w:rPr>
      </w:pPr>
    </w:p>
    <w:p w14:paraId="0B0DF62A" w14:textId="77777777" w:rsidR="005553A4" w:rsidRPr="00720CE3" w:rsidRDefault="005553A4" w:rsidP="005553A4">
      <w:pPr>
        <w:widowControl w:val="0"/>
        <w:tabs>
          <w:tab w:val="left" w:pos="4536"/>
        </w:tabs>
        <w:suppressAutoHyphens/>
        <w:spacing w:after="0" w:line="240" w:lineRule="auto"/>
        <w:jc w:val="both"/>
        <w:rPr>
          <w:rFonts w:ascii="Arial" w:eastAsia="Lucida Sans Unicode" w:hAnsi="Arial" w:cs="Arial"/>
          <w:snapToGrid w:val="0"/>
          <w:lang w:eastAsia="cs-CZ"/>
        </w:rPr>
      </w:pPr>
      <w:r w:rsidRPr="00720CE3">
        <w:rPr>
          <w:rFonts w:ascii="Arial" w:eastAsia="Lucida Sans Unicode" w:hAnsi="Arial" w:cs="Arial"/>
          <w:lang w:eastAsia="cs-CZ"/>
        </w:rPr>
        <w:t xml:space="preserve">v </w:t>
      </w:r>
      <w:r w:rsidRPr="00720CE3">
        <w:rPr>
          <w:rFonts w:ascii="Arial" w:eastAsia="Lucida Sans Unicode" w:hAnsi="Arial" w:cs="Arial"/>
          <w:snapToGrid w:val="0"/>
          <w:lang w:eastAsia="cs-CZ"/>
        </w:rPr>
        <w:t xml:space="preserve">technických záležitostech, které nemají dopad na jednotlivá ustanovení </w:t>
      </w:r>
      <w:proofErr w:type="spellStart"/>
      <w:r w:rsidRPr="00720CE3">
        <w:rPr>
          <w:rFonts w:ascii="Arial" w:eastAsia="Lucida Sans Unicode" w:hAnsi="Arial" w:cs="Arial"/>
          <w:snapToGrid w:val="0"/>
          <w:lang w:eastAsia="cs-CZ"/>
        </w:rPr>
        <w:t>SoD</w:t>
      </w:r>
      <w:proofErr w:type="spellEnd"/>
      <w:r w:rsidRPr="00720CE3">
        <w:rPr>
          <w:rFonts w:ascii="Arial" w:eastAsia="Lucida Sans Unicode" w:hAnsi="Arial" w:cs="Arial"/>
          <w:snapToGrid w:val="0"/>
          <w:lang w:eastAsia="cs-CZ"/>
        </w:rPr>
        <w:t xml:space="preserve"> včetně obsahu příloh jsou oprávněny jednat:</w:t>
      </w:r>
      <w:r w:rsidRPr="00720CE3">
        <w:rPr>
          <w:rFonts w:ascii="Arial" w:eastAsia="Lucida Sans Unicode" w:hAnsi="Arial" w:cs="Arial"/>
          <w:snapToGrid w:val="0"/>
          <w:lang w:eastAsia="cs-CZ"/>
        </w:rPr>
        <w:tab/>
        <w:t xml:space="preserve">Mgr. Milan Večeřa, vedoucí </w:t>
      </w:r>
      <w:r w:rsidRPr="00720CE3">
        <w:rPr>
          <w:rFonts w:ascii="Arial" w:eastAsia="Lucida Sans Unicode" w:hAnsi="Arial" w:cs="Arial"/>
          <w:lang w:eastAsia="cs-CZ"/>
        </w:rPr>
        <w:t xml:space="preserve">Pobočky Hodonín </w:t>
      </w:r>
    </w:p>
    <w:p w14:paraId="31A9655A" w14:textId="77777777" w:rsidR="005553A4" w:rsidRPr="00720CE3" w:rsidRDefault="005553A4" w:rsidP="005553A4">
      <w:pPr>
        <w:widowControl w:val="0"/>
        <w:tabs>
          <w:tab w:val="left" w:pos="4536"/>
        </w:tabs>
        <w:suppressAutoHyphens/>
        <w:spacing w:after="0" w:line="240" w:lineRule="auto"/>
        <w:jc w:val="both"/>
        <w:rPr>
          <w:rFonts w:ascii="Arial" w:eastAsia="Lucida Sans Unicode" w:hAnsi="Arial" w:cs="Arial"/>
          <w:lang w:eastAsia="cs-CZ"/>
        </w:rPr>
      </w:pPr>
      <w:r w:rsidRPr="00720CE3">
        <w:rPr>
          <w:rFonts w:ascii="Arial" w:eastAsia="Lucida Sans Unicode" w:hAnsi="Arial" w:cs="Arial"/>
          <w:lang w:eastAsia="cs-CZ"/>
        </w:rPr>
        <w:t xml:space="preserve">      </w:t>
      </w:r>
      <w:r w:rsidRPr="00720CE3">
        <w:rPr>
          <w:rFonts w:ascii="Arial" w:eastAsia="Lucida Sans Unicode" w:hAnsi="Arial" w:cs="Arial"/>
          <w:lang w:eastAsia="cs-CZ"/>
        </w:rPr>
        <w:tab/>
        <w:t xml:space="preserve">Bc. Jaroslava Sasínková, rada Pobočky </w:t>
      </w:r>
      <w:r w:rsidRPr="00720CE3">
        <w:rPr>
          <w:rFonts w:ascii="Arial" w:eastAsia="Lucida Sans Unicode" w:hAnsi="Arial" w:cs="Arial"/>
          <w:lang w:eastAsia="cs-CZ"/>
        </w:rPr>
        <w:br/>
        <w:t xml:space="preserve">                                                                          Hodonín</w:t>
      </w:r>
    </w:p>
    <w:p w14:paraId="4AA1FB19" w14:textId="77777777" w:rsidR="005553A4" w:rsidRPr="00720CE3" w:rsidRDefault="005553A4" w:rsidP="005553A4">
      <w:pPr>
        <w:overflowPunct w:val="0"/>
        <w:autoSpaceDE w:val="0"/>
        <w:autoSpaceDN w:val="0"/>
        <w:adjustRightInd w:val="0"/>
        <w:spacing w:after="0"/>
        <w:jc w:val="both"/>
        <w:textAlignment w:val="baseline"/>
        <w:rPr>
          <w:rFonts w:ascii="Arial" w:eastAsia="Times New Roman" w:hAnsi="Arial" w:cs="Arial"/>
          <w:bCs/>
          <w:lang w:eastAsia="cs-CZ"/>
        </w:rPr>
      </w:pPr>
      <w:r w:rsidRPr="00720CE3">
        <w:rPr>
          <w:rFonts w:ascii="Arial" w:eastAsia="Times New Roman" w:hAnsi="Arial" w:cs="Arial"/>
          <w:bCs/>
          <w:lang w:eastAsia="cs-CZ"/>
        </w:rPr>
        <w:t xml:space="preserve">      Adresa: </w:t>
      </w:r>
      <w:r w:rsidRPr="00720CE3">
        <w:rPr>
          <w:rFonts w:ascii="Arial" w:eastAsia="Times New Roman" w:hAnsi="Arial" w:cs="Arial"/>
          <w:bCs/>
          <w:lang w:eastAsia="cs-CZ"/>
        </w:rPr>
        <w:tab/>
      </w:r>
      <w:r w:rsidRPr="00720CE3">
        <w:rPr>
          <w:rFonts w:ascii="Arial" w:eastAsia="Times New Roman" w:hAnsi="Arial" w:cs="Arial"/>
          <w:bCs/>
          <w:lang w:eastAsia="cs-CZ"/>
        </w:rPr>
        <w:tab/>
      </w:r>
      <w:r w:rsidRPr="00720CE3">
        <w:rPr>
          <w:rFonts w:ascii="Arial" w:eastAsia="Times New Roman" w:hAnsi="Arial" w:cs="Arial"/>
          <w:bCs/>
          <w:lang w:eastAsia="cs-CZ"/>
        </w:rPr>
        <w:tab/>
      </w:r>
      <w:r w:rsidRPr="00720CE3">
        <w:rPr>
          <w:rFonts w:ascii="Arial" w:eastAsia="Times New Roman" w:hAnsi="Arial" w:cs="Arial"/>
          <w:bCs/>
          <w:lang w:eastAsia="cs-CZ"/>
        </w:rPr>
        <w:tab/>
      </w:r>
      <w:r w:rsidRPr="00720CE3">
        <w:rPr>
          <w:rFonts w:ascii="Arial" w:eastAsia="Times New Roman" w:hAnsi="Arial" w:cs="Arial"/>
          <w:bCs/>
          <w:lang w:eastAsia="cs-CZ"/>
        </w:rPr>
        <w:tab/>
        <w:t xml:space="preserve">    Bratislavská 1/6, Hodonín 695 01 </w:t>
      </w:r>
      <w:r w:rsidRPr="00720CE3">
        <w:rPr>
          <w:rFonts w:ascii="Arial" w:eastAsia="Lucida Sans Unicode" w:hAnsi="Arial" w:cs="Arial"/>
          <w:lang w:eastAsia="cs-CZ"/>
        </w:rPr>
        <w:tab/>
      </w:r>
    </w:p>
    <w:p w14:paraId="432AB9E9" w14:textId="77777777" w:rsidR="005553A4" w:rsidRPr="00720CE3" w:rsidRDefault="005553A4" w:rsidP="005553A4">
      <w:pPr>
        <w:widowControl w:val="0"/>
        <w:tabs>
          <w:tab w:val="left" w:pos="4536"/>
        </w:tabs>
        <w:suppressAutoHyphens/>
        <w:spacing w:after="0" w:line="240" w:lineRule="auto"/>
        <w:rPr>
          <w:rFonts w:ascii="Arial" w:eastAsia="Lucida Sans Unicode" w:hAnsi="Arial" w:cs="Arial"/>
          <w:lang w:eastAsia="cs-CZ"/>
        </w:rPr>
      </w:pPr>
      <w:r w:rsidRPr="00720CE3">
        <w:rPr>
          <w:rFonts w:ascii="Arial" w:eastAsia="Lucida Sans Unicode" w:hAnsi="Arial" w:cs="Arial"/>
          <w:lang w:eastAsia="cs-CZ"/>
        </w:rPr>
        <w:t xml:space="preserve">      Tel.:</w:t>
      </w:r>
      <w:r w:rsidRPr="00720CE3">
        <w:rPr>
          <w:rFonts w:ascii="Arial" w:eastAsia="Lucida Sans Unicode" w:hAnsi="Arial" w:cs="Arial"/>
          <w:lang w:eastAsia="cs-CZ"/>
        </w:rPr>
        <w:tab/>
        <w:t>+420 727 957 211</w:t>
      </w:r>
      <w:r w:rsidRPr="00720CE3">
        <w:rPr>
          <w:rFonts w:ascii="Arial" w:eastAsia="Lucida Sans Unicode" w:hAnsi="Arial" w:cs="Arial"/>
          <w:lang w:eastAsia="cs-CZ"/>
        </w:rPr>
        <w:tab/>
      </w:r>
      <w:r w:rsidRPr="00720CE3">
        <w:rPr>
          <w:rFonts w:ascii="Arial" w:eastAsia="Lucida Sans Unicode" w:hAnsi="Arial" w:cs="Arial"/>
          <w:lang w:eastAsia="cs-CZ"/>
        </w:rPr>
        <w:tab/>
        <w:t xml:space="preserve"> </w:t>
      </w:r>
    </w:p>
    <w:p w14:paraId="592AF297" w14:textId="09EB1A0F" w:rsidR="005553A4" w:rsidRPr="00720CE3" w:rsidRDefault="005553A4" w:rsidP="005553A4">
      <w:pPr>
        <w:widowControl w:val="0"/>
        <w:tabs>
          <w:tab w:val="left" w:pos="4536"/>
        </w:tabs>
        <w:suppressAutoHyphens/>
        <w:spacing w:after="0" w:line="240" w:lineRule="auto"/>
        <w:rPr>
          <w:rFonts w:ascii="Arial" w:eastAsia="Lucida Sans Unicode" w:hAnsi="Arial" w:cs="Arial"/>
          <w:lang w:eastAsia="cs-CZ"/>
        </w:rPr>
      </w:pPr>
      <w:r w:rsidRPr="00720CE3">
        <w:rPr>
          <w:rFonts w:ascii="Arial" w:eastAsia="Lucida Sans Unicode" w:hAnsi="Arial" w:cs="Arial"/>
          <w:lang w:eastAsia="cs-CZ"/>
        </w:rPr>
        <w:t xml:space="preserve">      E-mail:</w:t>
      </w:r>
      <w:r w:rsidRPr="00720CE3">
        <w:rPr>
          <w:rFonts w:ascii="Arial" w:eastAsia="Lucida Sans Unicode" w:hAnsi="Arial" w:cs="Arial"/>
          <w:lang w:eastAsia="cs-CZ"/>
        </w:rPr>
        <w:tab/>
      </w:r>
      <w:hyperlink r:id="rId7" w:history="1">
        <w:r w:rsidRPr="00720CE3">
          <w:rPr>
            <w:rFonts w:ascii="Arial" w:eastAsia="Lucida Sans Unicode" w:hAnsi="Arial" w:cs="Arial"/>
            <w:color w:val="0563C1"/>
            <w:u w:val="single"/>
            <w:lang w:eastAsia="cs-CZ"/>
          </w:rPr>
          <w:t>hodonin.pk@spucr.cz</w:t>
        </w:r>
      </w:hyperlink>
      <w:r w:rsidRPr="00720CE3">
        <w:rPr>
          <w:rFonts w:ascii="Arial" w:eastAsia="Lucida Sans Unicode" w:hAnsi="Arial" w:cs="Arial"/>
          <w:lang w:eastAsia="cs-CZ"/>
        </w:rPr>
        <w:t xml:space="preserve">, </w:t>
      </w:r>
    </w:p>
    <w:p w14:paraId="5FA9679D" w14:textId="77777777" w:rsidR="005553A4" w:rsidRPr="00720CE3" w:rsidRDefault="005553A4" w:rsidP="005553A4">
      <w:pPr>
        <w:widowControl w:val="0"/>
        <w:tabs>
          <w:tab w:val="left" w:pos="4536"/>
        </w:tabs>
        <w:suppressAutoHyphens/>
        <w:spacing w:after="0" w:line="240" w:lineRule="auto"/>
        <w:rPr>
          <w:rFonts w:ascii="Arial" w:eastAsia="Lucida Sans Unicode" w:hAnsi="Arial" w:cs="Arial"/>
          <w:lang w:eastAsia="cs-CZ"/>
        </w:rPr>
      </w:pPr>
      <w:r w:rsidRPr="00720CE3">
        <w:rPr>
          <w:rFonts w:ascii="Arial" w:eastAsia="Lucida Sans Unicode" w:hAnsi="Arial" w:cs="Arial"/>
          <w:lang w:eastAsia="cs-CZ"/>
        </w:rPr>
        <w:t xml:space="preserve">      ID DS:</w:t>
      </w:r>
      <w:r w:rsidRPr="00720CE3">
        <w:rPr>
          <w:rFonts w:ascii="Arial" w:eastAsia="Lucida Sans Unicode" w:hAnsi="Arial" w:cs="Arial"/>
          <w:lang w:eastAsia="cs-CZ"/>
        </w:rPr>
        <w:tab/>
        <w:t>z49per3</w:t>
      </w:r>
    </w:p>
    <w:p w14:paraId="00F8ED4C" w14:textId="77777777" w:rsidR="005553A4" w:rsidRPr="00720CE3" w:rsidRDefault="005553A4" w:rsidP="005553A4">
      <w:pPr>
        <w:widowControl w:val="0"/>
        <w:tabs>
          <w:tab w:val="left" w:pos="4536"/>
        </w:tabs>
        <w:suppressAutoHyphens/>
        <w:spacing w:after="0" w:line="240" w:lineRule="auto"/>
        <w:rPr>
          <w:rFonts w:ascii="Arial" w:eastAsia="Lucida Sans Unicode" w:hAnsi="Arial" w:cs="Arial"/>
          <w:lang w:eastAsia="cs-CZ"/>
        </w:rPr>
      </w:pPr>
      <w:r w:rsidRPr="00720CE3">
        <w:rPr>
          <w:rFonts w:ascii="Arial" w:eastAsia="Lucida Sans Unicode" w:hAnsi="Arial" w:cs="Arial"/>
          <w:lang w:eastAsia="cs-CZ"/>
        </w:rPr>
        <w:t xml:space="preserve">      Bankovní spojení:</w:t>
      </w:r>
      <w:r w:rsidRPr="00720CE3">
        <w:rPr>
          <w:rFonts w:ascii="Arial" w:eastAsia="Lucida Sans Unicode" w:hAnsi="Arial" w:cs="Arial"/>
          <w:lang w:eastAsia="cs-CZ"/>
        </w:rPr>
        <w:tab/>
        <w:t xml:space="preserve">ČNB </w:t>
      </w:r>
      <w:r w:rsidRPr="00720CE3">
        <w:rPr>
          <w:rFonts w:ascii="Arial" w:eastAsia="Lucida Sans Unicode" w:hAnsi="Arial" w:cs="Arial"/>
          <w:lang w:eastAsia="cs-CZ"/>
        </w:rPr>
        <w:tab/>
      </w:r>
    </w:p>
    <w:p w14:paraId="68B4285E" w14:textId="77777777" w:rsidR="005553A4" w:rsidRPr="00720CE3" w:rsidRDefault="005553A4" w:rsidP="005553A4">
      <w:pPr>
        <w:widowControl w:val="0"/>
        <w:tabs>
          <w:tab w:val="left" w:pos="4536"/>
        </w:tabs>
        <w:suppressAutoHyphens/>
        <w:spacing w:after="0" w:line="240" w:lineRule="auto"/>
        <w:rPr>
          <w:rFonts w:ascii="Arial" w:eastAsia="Lucida Sans Unicode" w:hAnsi="Arial" w:cs="Arial"/>
          <w:bCs/>
          <w:lang w:eastAsia="cs-CZ"/>
        </w:rPr>
      </w:pPr>
      <w:r w:rsidRPr="00720CE3">
        <w:rPr>
          <w:rFonts w:ascii="Arial" w:eastAsia="Lucida Sans Unicode" w:hAnsi="Arial" w:cs="Arial"/>
          <w:bCs/>
          <w:lang w:eastAsia="cs-CZ"/>
        </w:rPr>
        <w:t xml:space="preserve">      Číslo účtu:</w:t>
      </w:r>
      <w:r w:rsidRPr="00720CE3">
        <w:rPr>
          <w:rFonts w:ascii="Arial" w:eastAsia="Lucida Sans Unicode" w:hAnsi="Arial" w:cs="Arial"/>
          <w:bCs/>
          <w:lang w:eastAsia="cs-CZ"/>
        </w:rPr>
        <w:tab/>
        <w:t>3723001/0710</w:t>
      </w:r>
    </w:p>
    <w:p w14:paraId="627D7AFC" w14:textId="77777777" w:rsidR="005553A4" w:rsidRPr="00720CE3" w:rsidRDefault="005553A4" w:rsidP="005553A4">
      <w:pPr>
        <w:widowControl w:val="0"/>
        <w:tabs>
          <w:tab w:val="left" w:pos="4536"/>
        </w:tabs>
        <w:suppressAutoHyphens/>
        <w:spacing w:after="0" w:line="240" w:lineRule="auto"/>
        <w:rPr>
          <w:rFonts w:ascii="Arial" w:eastAsia="Lucida Sans Unicode" w:hAnsi="Arial" w:cs="Arial"/>
          <w:bCs/>
          <w:lang w:eastAsia="cs-CZ"/>
        </w:rPr>
      </w:pPr>
      <w:r w:rsidRPr="00720CE3">
        <w:rPr>
          <w:rFonts w:ascii="Arial" w:eastAsia="Lucida Sans Unicode" w:hAnsi="Arial" w:cs="Arial"/>
          <w:bCs/>
          <w:lang w:eastAsia="cs-CZ"/>
        </w:rPr>
        <w:t xml:space="preserve">      IČO:</w:t>
      </w:r>
      <w:r w:rsidRPr="00720CE3">
        <w:rPr>
          <w:rFonts w:ascii="Arial" w:eastAsia="Lucida Sans Unicode" w:hAnsi="Arial" w:cs="Arial"/>
          <w:bCs/>
          <w:lang w:eastAsia="cs-CZ"/>
        </w:rPr>
        <w:tab/>
        <w:t xml:space="preserve">01312774                                                                 </w:t>
      </w:r>
    </w:p>
    <w:p w14:paraId="02E3FCE1" w14:textId="77777777" w:rsidR="005553A4" w:rsidRPr="00720CE3" w:rsidRDefault="005553A4" w:rsidP="005553A4">
      <w:pPr>
        <w:widowControl w:val="0"/>
        <w:tabs>
          <w:tab w:val="left" w:pos="4536"/>
        </w:tabs>
        <w:suppressAutoHyphens/>
        <w:spacing w:after="0" w:line="240" w:lineRule="auto"/>
        <w:rPr>
          <w:rFonts w:ascii="Arial" w:eastAsia="Lucida Sans Unicode" w:hAnsi="Arial" w:cs="Arial"/>
          <w:bCs/>
          <w:lang w:eastAsia="cs-CZ"/>
        </w:rPr>
      </w:pPr>
      <w:r w:rsidRPr="00720CE3">
        <w:rPr>
          <w:rFonts w:ascii="Arial" w:eastAsia="Lucida Sans Unicode" w:hAnsi="Arial" w:cs="Arial"/>
          <w:bCs/>
          <w:lang w:eastAsia="cs-CZ"/>
        </w:rPr>
        <w:t xml:space="preserve">      DIČ:</w:t>
      </w:r>
      <w:r w:rsidRPr="00720CE3">
        <w:rPr>
          <w:rFonts w:ascii="Arial" w:eastAsia="Lucida Sans Unicode" w:hAnsi="Arial" w:cs="Arial"/>
          <w:bCs/>
          <w:lang w:eastAsia="cs-CZ"/>
        </w:rPr>
        <w:tab/>
      </w:r>
      <w:bookmarkStart w:id="0" w:name="_Hlk13050079"/>
      <w:r w:rsidRPr="00720CE3">
        <w:rPr>
          <w:rFonts w:ascii="Arial" w:eastAsia="Lucida Sans Unicode" w:hAnsi="Arial" w:cs="Arial"/>
          <w:bCs/>
          <w:lang w:eastAsia="cs-CZ"/>
        </w:rPr>
        <w:t xml:space="preserve">CZ01312774 </w:t>
      </w:r>
      <w:bookmarkEnd w:id="0"/>
      <w:r w:rsidRPr="00720CE3">
        <w:rPr>
          <w:rFonts w:ascii="Arial" w:eastAsia="Lucida Sans Unicode" w:hAnsi="Arial" w:cs="Arial"/>
          <w:bCs/>
          <w:lang w:eastAsia="cs-CZ"/>
        </w:rPr>
        <w:t xml:space="preserve">není plátcem DPH </w:t>
      </w:r>
    </w:p>
    <w:p w14:paraId="7C39B0FC" w14:textId="77777777" w:rsidR="00515A69" w:rsidRPr="00800EE4" w:rsidRDefault="00515A69" w:rsidP="00515A69">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4C47B0E7" w14:textId="77777777" w:rsidR="00515A69" w:rsidRPr="00800EE4" w:rsidRDefault="00515A69" w:rsidP="00515A69">
      <w:pPr>
        <w:tabs>
          <w:tab w:val="left" w:pos="4253"/>
        </w:tabs>
        <w:spacing w:after="0" w:line="280" w:lineRule="exact"/>
        <w:jc w:val="both"/>
        <w:rPr>
          <w:rFonts w:ascii="Arial" w:eastAsia="Times New Roman" w:hAnsi="Arial" w:cs="Arial"/>
          <w:b/>
          <w:lang w:eastAsia="cs-CZ"/>
        </w:rPr>
      </w:pPr>
    </w:p>
    <w:p w14:paraId="755A6369" w14:textId="77777777" w:rsidR="00515A69" w:rsidRPr="00800EE4" w:rsidRDefault="00515A69" w:rsidP="00515A69">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7A496A7" w14:textId="77777777" w:rsidR="00515A69" w:rsidRDefault="00515A69" w:rsidP="00515A69">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70344088" w14:textId="77777777" w:rsidR="00515A69" w:rsidRDefault="00515A69" w:rsidP="00515A69">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Pr="00800EE4">
        <w:rPr>
          <w:rFonts w:ascii="Arial" w:eastAsia="Times New Roman" w:hAnsi="Arial" w:cs="Arial"/>
          <w:b/>
          <w:lang w:eastAsia="cs-CZ"/>
        </w:rPr>
        <w:t xml:space="preserve">   </w:t>
      </w:r>
      <w:proofErr w:type="gramEnd"/>
      <w:r w:rsidRPr="00800EE4">
        <w:rPr>
          <w:rFonts w:ascii="Arial" w:eastAsia="Times New Roman" w:hAnsi="Arial" w:cs="Arial"/>
          <w:b/>
          <w:lang w:eastAsia="cs-CZ"/>
        </w:rPr>
        <w:t xml:space="preserve">                                             </w:t>
      </w:r>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1F9CA6A2" w14:textId="5B08413F" w:rsidR="00515A69" w:rsidRPr="00800EE4" w:rsidRDefault="00515A69" w:rsidP="00515A69">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Pr="00800EE4">
        <w:rPr>
          <w:rFonts w:ascii="Arial" w:eastAsia="Times New Roman" w:hAnsi="Arial" w:cs="Arial"/>
          <w:b/>
          <w:lang w:eastAsia="cs-CZ"/>
        </w:rPr>
        <w:tab/>
      </w:r>
      <w:r w:rsidR="00547F2C" w:rsidRPr="00800EE4">
        <w:rPr>
          <w:rFonts w:ascii="Arial" w:eastAsia="Times New Roman" w:hAnsi="Arial" w:cs="Arial"/>
          <w:b/>
          <w:bCs/>
          <w:snapToGrid w:val="0"/>
          <w:highlight w:val="yellow"/>
          <w:lang w:val="en-US" w:eastAsia="cs-CZ"/>
        </w:rPr>
        <w:t>[DOPLNIT]</w:t>
      </w:r>
    </w:p>
    <w:p w14:paraId="57B146D4" w14:textId="77777777" w:rsidR="00515A69" w:rsidRPr="00800EE4" w:rsidRDefault="00515A69" w:rsidP="00515A69">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46F712C6" w14:textId="77777777" w:rsidR="00515A69" w:rsidRPr="00800EE4" w:rsidRDefault="00515A69" w:rsidP="00515A69">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0F981504" w14:textId="77777777" w:rsidR="00515A69" w:rsidRPr="00800EE4" w:rsidRDefault="00515A69" w:rsidP="00515A69">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586B012F" w14:textId="77777777" w:rsidR="00515A69" w:rsidRPr="00800EE4" w:rsidRDefault="00515A69" w:rsidP="00515A69">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C1953E6" w14:textId="77777777" w:rsidR="00515A69" w:rsidRPr="00800EE4" w:rsidRDefault="00515A69" w:rsidP="00515A69">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12B460A5" w14:textId="77777777" w:rsidR="00515A69" w:rsidRPr="00800EE4" w:rsidRDefault="00515A69" w:rsidP="00515A69">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CEC555C" w14:textId="77777777" w:rsidR="00515A69" w:rsidRPr="00800EE4" w:rsidRDefault="00515A69" w:rsidP="00515A69">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019385D7" w14:textId="77777777" w:rsidR="00515A69" w:rsidRPr="00800EE4" w:rsidRDefault="00515A69" w:rsidP="00515A69">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22D4D" w14:textId="77777777" w:rsidR="00515A69" w:rsidRPr="00800EE4" w:rsidRDefault="00515A69" w:rsidP="00515A69">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4108C30" w14:textId="77777777" w:rsidR="00515A69" w:rsidRPr="00800EE4" w:rsidRDefault="00515A69" w:rsidP="00515A69">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09DEC8AC" w14:textId="77777777" w:rsidR="00515A69" w:rsidRPr="00800EE4" w:rsidRDefault="00515A69" w:rsidP="00515A69">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42C5254B" w14:textId="77777777" w:rsidR="00515A69" w:rsidRPr="00800EE4" w:rsidRDefault="00515A69" w:rsidP="00515A69">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20349649" w14:textId="77777777" w:rsidR="00515A69" w:rsidRPr="00800EE4" w:rsidRDefault="00515A69" w:rsidP="00515A69">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Pr>
          <w:rFonts w:ascii="Arial" w:eastAsia="Times New Roman" w:hAnsi="Arial" w:cs="Arial"/>
          <w:b/>
          <w:bCs/>
          <w:snapToGrid w:val="0"/>
          <w:highlight w:val="yellow"/>
          <w:lang w:val="en-US" w:eastAsia="cs-CZ"/>
        </w:rPr>
        <w:t xml:space="preserve"> </w:t>
      </w:r>
      <w:bookmarkStart w:id="1" w:name="_Hlk13050098"/>
      <w:r>
        <w:rPr>
          <w:rFonts w:ascii="Arial" w:eastAsia="Times New Roman" w:hAnsi="Arial" w:cs="Arial"/>
          <w:b/>
          <w:bCs/>
          <w:snapToGrid w:val="0"/>
          <w:lang w:eastAsia="cs-CZ"/>
        </w:rPr>
        <w:t>je/není plátcem DPH</w:t>
      </w:r>
      <w:bookmarkEnd w:id="1"/>
    </w:p>
    <w:p w14:paraId="1C763D32" w14:textId="77777777" w:rsidR="00515A69" w:rsidRPr="00800EE4" w:rsidRDefault="00515A69" w:rsidP="00515A69">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7F16765C" w14:textId="77777777" w:rsidR="00515A69" w:rsidRPr="00800EE4" w:rsidRDefault="00515A69" w:rsidP="00515A69">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1BC7A767" w14:textId="77777777" w:rsidR="00515A69" w:rsidRPr="00800EE4" w:rsidRDefault="00515A69" w:rsidP="00515A69">
      <w:pPr>
        <w:spacing w:after="120" w:line="288" w:lineRule="auto"/>
        <w:jc w:val="both"/>
        <w:rPr>
          <w:rFonts w:ascii="Arial" w:eastAsia="Times New Roman" w:hAnsi="Arial" w:cs="Arial"/>
          <w:lang w:eastAsia="cs-CZ"/>
        </w:rPr>
      </w:pPr>
    </w:p>
    <w:p w14:paraId="556DD72F" w14:textId="77777777" w:rsidR="00515A69" w:rsidRPr="00800EE4" w:rsidRDefault="00515A69" w:rsidP="00515A69">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Touto smlouvou se v souladu s příslušnými ustanoveními zákona č. 134/2016 Sb., o zadávání veřejných zakázek</w:t>
      </w:r>
      <w:r>
        <w:rPr>
          <w:rFonts w:ascii="Arial" w:eastAsia="Times New Roman" w:hAnsi="Arial" w:cs="Arial"/>
          <w:lang w:eastAsia="cs-CZ"/>
        </w:rPr>
        <w:t>, ve znění pozdějších předpisů</w:t>
      </w:r>
      <w:r w:rsidRPr="00800EE4">
        <w:rPr>
          <w:rFonts w:ascii="Arial" w:eastAsia="Times New Roman" w:hAnsi="Arial" w:cs="Arial"/>
          <w:lang w:eastAsia="cs-CZ"/>
        </w:rPr>
        <w:t xml:space="preserve"> (dále jen „</w:t>
      </w:r>
      <w:r w:rsidRPr="00800EE4">
        <w:rPr>
          <w:rFonts w:ascii="Arial" w:eastAsia="Times New Roman" w:hAnsi="Arial" w:cs="Arial"/>
          <w:b/>
          <w:lang w:eastAsia="cs-CZ"/>
        </w:rPr>
        <w:t>ZZVZ</w:t>
      </w:r>
      <w:r w:rsidRPr="00800EE4">
        <w:rPr>
          <w:rFonts w:ascii="Arial" w:eastAsia="Times New Roman" w:hAnsi="Arial" w:cs="Arial"/>
          <w:lang w:eastAsia="cs-CZ"/>
        </w:rPr>
        <w:t>“) realizuje příslušná veřejná zakázka.</w:t>
      </w:r>
      <w:r w:rsidRPr="004D725A">
        <w:rPr>
          <w:rFonts w:ascii="Arial" w:hAnsi="Arial" w:cs="Arial"/>
        </w:rPr>
        <w:t xml:space="preserve"> </w:t>
      </w:r>
      <w:r>
        <w:rPr>
          <w:rFonts w:ascii="Arial" w:hAnsi="Arial" w:cs="Arial"/>
        </w:rPr>
        <w:t>Realizace předmětu veřejné zakázky je zajišťována s finanční pomocí Nástroje pro oživení a odolnost (</w:t>
      </w:r>
      <w:proofErr w:type="spellStart"/>
      <w:r>
        <w:rPr>
          <w:rFonts w:ascii="Arial" w:hAnsi="Arial" w:cs="Arial"/>
        </w:rPr>
        <w:t>Recovery</w:t>
      </w:r>
      <w:proofErr w:type="spellEnd"/>
      <w:r>
        <w:rPr>
          <w:rFonts w:ascii="Arial" w:hAnsi="Arial" w:cs="Arial"/>
        </w:rPr>
        <w:t xml:space="preserve"> and </w:t>
      </w:r>
      <w:proofErr w:type="spellStart"/>
      <w:r>
        <w:rPr>
          <w:rFonts w:ascii="Arial" w:hAnsi="Arial" w:cs="Arial"/>
        </w:rPr>
        <w:t>Resilience</w:t>
      </w:r>
      <w:proofErr w:type="spellEnd"/>
      <w:r>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71E50BD3" w14:textId="77777777" w:rsidR="00515A69" w:rsidRPr="00800EE4" w:rsidRDefault="00515A69" w:rsidP="00515A69">
      <w:pPr>
        <w:spacing w:after="120" w:line="288" w:lineRule="auto"/>
        <w:jc w:val="both"/>
        <w:rPr>
          <w:rFonts w:ascii="Arial" w:eastAsia="Times New Roman" w:hAnsi="Arial" w:cs="Arial"/>
          <w:u w:val="single"/>
          <w:lang w:eastAsia="cs-CZ"/>
        </w:rPr>
      </w:pPr>
    </w:p>
    <w:p w14:paraId="7B03911D" w14:textId="77777777" w:rsidR="00515A69" w:rsidRPr="00800EE4" w:rsidRDefault="00515A69" w:rsidP="00515A69">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ED29DE9" w14:textId="77777777" w:rsidR="00E1462E" w:rsidRPr="00B109EB" w:rsidRDefault="00E1462E" w:rsidP="00E1462E">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6100C34B" w14:textId="77777777" w:rsidR="00E1462E" w:rsidRPr="00B109EB" w:rsidRDefault="00E1462E" w:rsidP="00E1462E">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331756">
        <w:rPr>
          <w:rFonts w:ascii="Arial" w:eastAsia="Times New Roman" w:hAnsi="Arial" w:cs="Arial"/>
          <w:bCs/>
          <w:i/>
          <w:iCs/>
          <w:snapToGrid w:val="0"/>
          <w:color w:val="FF0000"/>
          <w:highlight w:val="lightGray"/>
          <w:lang w:eastAsia="cs-CZ"/>
        </w:rPr>
        <w:t>bude dopsáno před podpisem smlouvy</w:t>
      </w:r>
    </w:p>
    <w:p w14:paraId="7550F14E" w14:textId="77777777" w:rsidR="00E1462E" w:rsidRPr="00B109EB" w:rsidRDefault="00E1462E" w:rsidP="00E1462E">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331756">
        <w:rPr>
          <w:rFonts w:ascii="Arial" w:eastAsia="Times New Roman" w:hAnsi="Arial" w:cs="Arial"/>
          <w:bCs/>
          <w:i/>
          <w:iCs/>
          <w:snapToGrid w:val="0"/>
          <w:color w:val="FF0000"/>
          <w:highlight w:val="lightGray"/>
          <w:lang w:eastAsia="cs-CZ"/>
        </w:rPr>
        <w:t>bude dopsáno před podpisem smlouvy</w:t>
      </w:r>
    </w:p>
    <w:p w14:paraId="3E6F00DB" w14:textId="77777777" w:rsidR="00515A69" w:rsidRPr="00800EE4" w:rsidRDefault="00515A69" w:rsidP="00515A69">
      <w:pPr>
        <w:spacing w:after="120" w:line="288" w:lineRule="auto"/>
        <w:jc w:val="both"/>
        <w:rPr>
          <w:rFonts w:ascii="Arial" w:eastAsia="Times New Roman" w:hAnsi="Arial" w:cs="Arial"/>
          <w:lang w:eastAsia="cs-CZ"/>
        </w:rPr>
      </w:pPr>
    </w:p>
    <w:p w14:paraId="4380A63A" w14:textId="77777777" w:rsidR="00515A69" w:rsidRDefault="00515A69" w:rsidP="00515A69">
      <w:pPr>
        <w:jc w:val="center"/>
        <w:rPr>
          <w:rFonts w:ascii="Arial" w:hAnsi="Arial" w:cs="Arial"/>
          <w:b/>
          <w:u w:val="single"/>
        </w:rPr>
      </w:pPr>
    </w:p>
    <w:p w14:paraId="3975E2A7" w14:textId="77777777" w:rsidR="00515A69" w:rsidRPr="00800EE4" w:rsidRDefault="00515A69" w:rsidP="00515A69">
      <w:pPr>
        <w:jc w:val="center"/>
        <w:rPr>
          <w:rFonts w:ascii="Arial" w:hAnsi="Arial" w:cs="Arial"/>
          <w:b/>
          <w:u w:val="single"/>
        </w:rPr>
      </w:pPr>
      <w:r w:rsidRPr="00800EE4">
        <w:rPr>
          <w:rFonts w:ascii="Arial" w:hAnsi="Arial" w:cs="Arial"/>
          <w:b/>
          <w:u w:val="single"/>
        </w:rPr>
        <w:t>Čl.</w:t>
      </w:r>
      <w:r>
        <w:rPr>
          <w:rFonts w:ascii="Arial" w:hAnsi="Arial" w:cs="Arial"/>
          <w:b/>
          <w:u w:val="single"/>
        </w:rPr>
        <w:t xml:space="preserve"> </w:t>
      </w:r>
      <w:proofErr w:type="gramStart"/>
      <w:r w:rsidRPr="00800EE4">
        <w:rPr>
          <w:rFonts w:ascii="Arial" w:hAnsi="Arial" w:cs="Arial"/>
          <w:b/>
          <w:u w:val="single"/>
        </w:rPr>
        <w:t xml:space="preserve">I </w:t>
      </w:r>
      <w:r>
        <w:rPr>
          <w:rFonts w:ascii="Arial" w:hAnsi="Arial" w:cs="Arial"/>
          <w:b/>
          <w:u w:val="single"/>
        </w:rPr>
        <w:t xml:space="preserve"> </w:t>
      </w:r>
      <w:r w:rsidRPr="00800EE4">
        <w:rPr>
          <w:rFonts w:ascii="Arial" w:hAnsi="Arial" w:cs="Arial"/>
          <w:b/>
          <w:u w:val="single"/>
        </w:rPr>
        <w:t>Předmět</w:t>
      </w:r>
      <w:proofErr w:type="gramEnd"/>
      <w:r w:rsidRPr="00800EE4">
        <w:rPr>
          <w:rFonts w:ascii="Arial" w:hAnsi="Arial" w:cs="Arial"/>
          <w:b/>
          <w:u w:val="single"/>
        </w:rPr>
        <w:t xml:space="preserve"> a účel smlouvy</w:t>
      </w:r>
    </w:p>
    <w:p w14:paraId="242D5747" w14:textId="77777777" w:rsidR="00546053" w:rsidRPr="00800EE4" w:rsidRDefault="00546053" w:rsidP="00546053">
      <w:pPr>
        <w:pStyle w:val="Odstavecseseznamem"/>
        <w:numPr>
          <w:ilvl w:val="0"/>
          <w:numId w:val="2"/>
        </w:numPr>
        <w:jc w:val="both"/>
        <w:rPr>
          <w:rFonts w:ascii="Arial" w:hAnsi="Arial" w:cs="Arial"/>
        </w:rPr>
      </w:pPr>
      <w:r w:rsidRPr="00800EE4">
        <w:rPr>
          <w:rFonts w:ascii="Arial" w:hAnsi="Arial" w:cs="Arial"/>
        </w:rPr>
        <w:t xml:space="preserve">Účelem smlouvy je zajištění </w:t>
      </w:r>
      <w:r>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proofErr w:type="spellStart"/>
      <w:r w:rsidRPr="00905DA8">
        <w:rPr>
          <w:rFonts w:ascii="Arial" w:hAnsi="Arial" w:cs="Arial"/>
          <w:bCs/>
        </w:rPr>
        <w:t>k.ú</w:t>
      </w:r>
      <w:proofErr w:type="spellEnd"/>
      <w:r w:rsidRPr="00905DA8">
        <w:rPr>
          <w:rFonts w:ascii="Arial" w:hAnsi="Arial" w:cs="Arial"/>
          <w:bCs/>
        </w:rPr>
        <w:t>. Čejč</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Pr="00642BA2">
        <w:rPr>
          <w:rFonts w:ascii="Arial" w:hAnsi="Arial" w:cs="Arial"/>
          <w:b/>
        </w:rPr>
        <w:t xml:space="preserve">Stavba LBC Pod dráhou s výsadbou IP23 a LBK10 a polní cestou VC29-část A v </w:t>
      </w:r>
      <w:proofErr w:type="spellStart"/>
      <w:r w:rsidRPr="00642BA2">
        <w:rPr>
          <w:rFonts w:ascii="Arial" w:hAnsi="Arial" w:cs="Arial"/>
          <w:b/>
        </w:rPr>
        <w:t>k.ú</w:t>
      </w:r>
      <w:proofErr w:type="spellEnd"/>
      <w:r w:rsidRPr="00642BA2">
        <w:rPr>
          <w:rFonts w:ascii="Arial" w:hAnsi="Arial" w:cs="Arial"/>
          <w:b/>
        </w:rPr>
        <w:t>. Čejč</w:t>
      </w:r>
      <w:r w:rsidRPr="00800EE4">
        <w:rPr>
          <w:rFonts w:ascii="Arial" w:hAnsi="Arial" w:cs="Arial"/>
        </w:rPr>
        <w:t xml:space="preserve"> (dále jen „</w:t>
      </w:r>
      <w:r w:rsidRPr="00800EE4">
        <w:rPr>
          <w:rFonts w:ascii="Arial" w:hAnsi="Arial" w:cs="Arial"/>
          <w:b/>
        </w:rPr>
        <w:t>Zadávací dokumentace</w:t>
      </w:r>
      <w:r w:rsidRPr="00800EE4">
        <w:rPr>
          <w:rFonts w:ascii="Arial" w:hAnsi="Arial" w:cs="Arial"/>
        </w:rPr>
        <w:t xml:space="preserve">“).  </w:t>
      </w:r>
    </w:p>
    <w:p w14:paraId="7A79F26A" w14:textId="77777777" w:rsidR="00546053" w:rsidRPr="00800EE4" w:rsidRDefault="00546053" w:rsidP="00546053">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provedení </w:t>
      </w:r>
      <w:r w:rsidRPr="001227A3">
        <w:rPr>
          <w:rFonts w:ascii="Arial" w:hAnsi="Arial" w:cs="Arial"/>
          <w:b/>
          <w:bCs/>
        </w:rPr>
        <w:t xml:space="preserve">Biocentrum Pod </w:t>
      </w:r>
      <w:proofErr w:type="gramStart"/>
      <w:r w:rsidRPr="001227A3">
        <w:rPr>
          <w:rFonts w:ascii="Arial" w:hAnsi="Arial" w:cs="Arial"/>
          <w:b/>
          <w:bCs/>
        </w:rPr>
        <w:t>Dráhou</w:t>
      </w:r>
      <w:r>
        <w:rPr>
          <w:rFonts w:ascii="Arial" w:hAnsi="Arial" w:cs="Arial"/>
          <w:b/>
          <w:bCs/>
        </w:rPr>
        <w:t xml:space="preserve"> </w:t>
      </w:r>
      <w:r w:rsidRPr="001227A3">
        <w:rPr>
          <w:rFonts w:ascii="Arial" w:hAnsi="Arial" w:cs="Arial"/>
          <w:b/>
          <w:bCs/>
        </w:rPr>
        <w:t>-</w:t>
      </w:r>
      <w:r>
        <w:rPr>
          <w:rFonts w:ascii="Arial" w:hAnsi="Arial" w:cs="Arial"/>
          <w:b/>
          <w:bCs/>
        </w:rPr>
        <w:t xml:space="preserve"> </w:t>
      </w:r>
      <w:r w:rsidRPr="001227A3">
        <w:rPr>
          <w:rFonts w:ascii="Arial" w:hAnsi="Arial" w:cs="Arial"/>
          <w:b/>
          <w:bCs/>
        </w:rPr>
        <w:t>zeleň</w:t>
      </w:r>
      <w:proofErr w:type="gramEnd"/>
      <w:r w:rsidRPr="001227A3">
        <w:rPr>
          <w:rFonts w:ascii="Arial" w:hAnsi="Arial" w:cs="Arial"/>
          <w:b/>
          <w:bCs/>
        </w:rPr>
        <w:t xml:space="preserve"> </w:t>
      </w:r>
      <w:r w:rsidRPr="00F635AD">
        <w:rPr>
          <w:rFonts w:ascii="Arial" w:hAnsi="Arial" w:cs="Arial"/>
          <w:b/>
          <w:bCs/>
        </w:rPr>
        <w:t xml:space="preserve">v </w:t>
      </w:r>
      <w:proofErr w:type="spellStart"/>
      <w:r w:rsidRPr="00F635AD">
        <w:rPr>
          <w:rFonts w:ascii="Arial" w:hAnsi="Arial" w:cs="Arial"/>
          <w:b/>
          <w:bCs/>
        </w:rPr>
        <w:t>k.ú</w:t>
      </w:r>
      <w:proofErr w:type="spellEnd"/>
      <w:r w:rsidRPr="00F635AD">
        <w:rPr>
          <w:rFonts w:ascii="Arial" w:hAnsi="Arial" w:cs="Arial"/>
          <w:b/>
          <w:bCs/>
        </w:rPr>
        <w:t>. Čejč</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3355D27B" w14:textId="77777777" w:rsidR="00546053" w:rsidRPr="00800EE4" w:rsidRDefault="00546053" w:rsidP="00546053">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0C1AEA">
        <w:rPr>
          <w:rFonts w:ascii="Arial" w:hAnsi="Arial" w:cs="Arial"/>
        </w:rPr>
        <w:t>zadávacího veřejné</w:t>
      </w:r>
      <w:r w:rsidRPr="00800EE4">
        <w:rPr>
          <w:rFonts w:ascii="Arial" w:hAnsi="Arial" w:cs="Arial"/>
        </w:rPr>
        <w:t xml:space="preserve"> zakázky. </w:t>
      </w:r>
    </w:p>
    <w:p w14:paraId="7E7889D4" w14:textId="77777777" w:rsidR="00546053" w:rsidRPr="00800EE4" w:rsidRDefault="00546053" w:rsidP="00546053">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Pr="00800EE4">
        <w:rPr>
          <w:rFonts w:ascii="Arial" w:hAnsi="Arial" w:cs="Arial"/>
        </w:rPr>
        <w:b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Pr="00E05E6B">
        <w:rPr>
          <w:rFonts w:ascii="Arial" w:hAnsi="Arial" w:cs="Arial"/>
        </w:rPr>
        <w:t xml:space="preserve"> Vždy musí být postupováno v souladu se ZZVZ.</w:t>
      </w:r>
    </w:p>
    <w:p w14:paraId="714C7F5A" w14:textId="77777777" w:rsidR="00546053" w:rsidRPr="00800EE4" w:rsidRDefault="00546053" w:rsidP="00546053">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a objednatel se zavazuje k převzetí díla a zaplacení ceny za jeho provedení. </w:t>
      </w:r>
    </w:p>
    <w:p w14:paraId="69756B48" w14:textId="77777777" w:rsidR="00515A69" w:rsidRPr="00800EE4" w:rsidRDefault="00515A69" w:rsidP="00515A69">
      <w:pPr>
        <w:pStyle w:val="Odstavecseseznamem"/>
        <w:jc w:val="both"/>
        <w:rPr>
          <w:rFonts w:ascii="Arial" w:hAnsi="Arial" w:cs="Arial"/>
        </w:rPr>
      </w:pPr>
    </w:p>
    <w:p w14:paraId="58A186E4" w14:textId="77777777" w:rsidR="00515A69" w:rsidRPr="00800EE4" w:rsidRDefault="00515A69" w:rsidP="00515A69">
      <w:pPr>
        <w:pStyle w:val="Odstavecseseznamem"/>
        <w:jc w:val="both"/>
        <w:rPr>
          <w:rFonts w:ascii="Arial" w:hAnsi="Arial" w:cs="Arial"/>
        </w:rPr>
      </w:pPr>
    </w:p>
    <w:p w14:paraId="47C0BB95" w14:textId="77777777" w:rsidR="00515A69" w:rsidRPr="00800EE4" w:rsidRDefault="00515A69" w:rsidP="00515A69">
      <w:pPr>
        <w:jc w:val="center"/>
        <w:rPr>
          <w:rFonts w:ascii="Arial" w:hAnsi="Arial" w:cs="Arial"/>
          <w:b/>
          <w:u w:val="single"/>
        </w:rPr>
      </w:pPr>
      <w:r w:rsidRPr="00800EE4">
        <w:rPr>
          <w:rFonts w:ascii="Arial" w:hAnsi="Arial" w:cs="Arial"/>
          <w:b/>
          <w:u w:val="single"/>
        </w:rPr>
        <w:t>Čl.</w:t>
      </w:r>
      <w:r>
        <w:rPr>
          <w:rFonts w:ascii="Arial" w:hAnsi="Arial" w:cs="Arial"/>
          <w:b/>
          <w:u w:val="single"/>
        </w:rPr>
        <w:t xml:space="preserve"> </w:t>
      </w:r>
      <w:proofErr w:type="gramStart"/>
      <w:r w:rsidRPr="00800EE4">
        <w:rPr>
          <w:rFonts w:ascii="Arial" w:hAnsi="Arial" w:cs="Arial"/>
          <w:b/>
          <w:u w:val="single"/>
        </w:rPr>
        <w:t>II  Rozsah</w:t>
      </w:r>
      <w:proofErr w:type="gramEnd"/>
      <w:r w:rsidRPr="00800EE4">
        <w:rPr>
          <w:rFonts w:ascii="Arial" w:hAnsi="Arial" w:cs="Arial"/>
          <w:b/>
          <w:u w:val="single"/>
        </w:rPr>
        <w:t xml:space="preserve"> a specifikace předmětu smlouvy</w:t>
      </w:r>
    </w:p>
    <w:p w14:paraId="47E92C67" w14:textId="77777777" w:rsidR="00515A69" w:rsidRPr="00800EE4" w:rsidRDefault="00515A69" w:rsidP="00515A69">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7DDC023" w14:textId="77777777" w:rsidR="00FD2D93" w:rsidRPr="00800EE4" w:rsidRDefault="00FD2D93" w:rsidP="00FD2D93">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Pr="001227A3">
        <w:rPr>
          <w:rFonts w:ascii="Arial" w:hAnsi="Arial" w:cs="Arial"/>
          <w:b/>
          <w:bCs/>
        </w:rPr>
        <w:t>Biocentrum Pod Dráhou</w:t>
      </w:r>
      <w:r>
        <w:rPr>
          <w:rFonts w:ascii="Arial" w:hAnsi="Arial" w:cs="Arial"/>
          <w:b/>
          <w:bCs/>
        </w:rPr>
        <w:t xml:space="preserve"> </w:t>
      </w:r>
      <w:r w:rsidRPr="001227A3">
        <w:rPr>
          <w:rFonts w:ascii="Arial" w:hAnsi="Arial" w:cs="Arial"/>
          <w:b/>
          <w:bCs/>
        </w:rPr>
        <w:t>-</w:t>
      </w:r>
      <w:r>
        <w:rPr>
          <w:rFonts w:ascii="Arial" w:hAnsi="Arial" w:cs="Arial"/>
          <w:b/>
          <w:bCs/>
        </w:rPr>
        <w:t xml:space="preserve"> </w:t>
      </w:r>
      <w:r w:rsidRPr="001227A3">
        <w:rPr>
          <w:rFonts w:ascii="Arial" w:hAnsi="Arial" w:cs="Arial"/>
          <w:b/>
          <w:bCs/>
        </w:rPr>
        <w:t xml:space="preserve">zeleň </w:t>
      </w:r>
      <w:r w:rsidRPr="00896A15">
        <w:rPr>
          <w:rFonts w:ascii="Arial" w:hAnsi="Arial" w:cs="Arial"/>
          <w:b/>
          <w:bCs/>
        </w:rPr>
        <w:t xml:space="preserve">v </w:t>
      </w:r>
      <w:proofErr w:type="spellStart"/>
      <w:r w:rsidRPr="00896A15">
        <w:rPr>
          <w:rFonts w:ascii="Arial" w:hAnsi="Arial" w:cs="Arial"/>
          <w:b/>
          <w:bCs/>
        </w:rPr>
        <w:t>k.ú</w:t>
      </w:r>
      <w:proofErr w:type="spellEnd"/>
      <w:r w:rsidRPr="00896A15">
        <w:rPr>
          <w:rFonts w:ascii="Arial" w:hAnsi="Arial" w:cs="Arial"/>
          <w:b/>
          <w:bCs/>
        </w:rPr>
        <w:t>. Čejč</w:t>
      </w:r>
      <w:r w:rsidRPr="00800EE4">
        <w:rPr>
          <w:rFonts w:ascii="Arial" w:hAnsi="Arial" w:cs="Arial"/>
          <w:b/>
        </w:rPr>
        <w:t xml:space="preserve">  </w:t>
      </w:r>
    </w:p>
    <w:p w14:paraId="4120E285" w14:textId="77777777" w:rsidR="00FD2D93" w:rsidRPr="001A37CD" w:rsidRDefault="00FD2D93" w:rsidP="00FD2D93">
      <w:pPr>
        <w:jc w:val="both"/>
        <w:rPr>
          <w:rFonts w:ascii="Arial" w:hAnsi="Arial" w:cs="Arial"/>
          <w:bCs/>
        </w:rPr>
      </w:pPr>
      <w:r w:rsidRPr="001A37CD">
        <w:rPr>
          <w:rFonts w:ascii="Arial" w:hAnsi="Arial" w:cs="Arial"/>
        </w:rPr>
        <w:t xml:space="preserve">Místo </w:t>
      </w:r>
      <w:proofErr w:type="gramStart"/>
      <w:r w:rsidRPr="001A37CD">
        <w:rPr>
          <w:rFonts w:ascii="Arial" w:hAnsi="Arial" w:cs="Arial"/>
        </w:rPr>
        <w:t xml:space="preserve">stavby:   </w:t>
      </w:r>
      <w:proofErr w:type="gramEnd"/>
      <w:r w:rsidRPr="001A37CD">
        <w:rPr>
          <w:rFonts w:ascii="Arial" w:hAnsi="Arial" w:cs="Arial"/>
        </w:rPr>
        <w:t xml:space="preserve">     katastrální území Čejč, obec Čejč, okres Hodonín, Jihomoravský kraj</w:t>
      </w:r>
    </w:p>
    <w:p w14:paraId="259EE00F" w14:textId="77777777" w:rsidR="00FD2D93" w:rsidRPr="00E47025" w:rsidRDefault="00FD2D93" w:rsidP="00FD2D93">
      <w:pPr>
        <w:ind w:left="360"/>
        <w:jc w:val="both"/>
        <w:rPr>
          <w:rFonts w:ascii="Arial" w:hAnsi="Arial" w:cs="Arial"/>
          <w:b/>
        </w:rPr>
      </w:pPr>
      <w:r w:rsidRPr="00E47025">
        <w:rPr>
          <w:rFonts w:ascii="Arial" w:hAnsi="Arial" w:cs="Arial"/>
        </w:rPr>
        <w:t xml:space="preserve">Rozsah díla a jeho kvalita, včetně příslušných parcelních čísel pozemků a vytyčovacích bodů je specifikován v projektové dokumentaci, kterou se stanoví podrobnosti vymezení předmětu veřejné zakázky a rozsah soupisu prací, dodávek a služeb s výkazem výměr, kterou vypracovala projekční společnost </w:t>
      </w:r>
      <w:r w:rsidRPr="00E47025">
        <w:rPr>
          <w:rFonts w:ascii="Arial" w:hAnsi="Arial" w:cs="Arial"/>
          <w:lang w:val="en-US"/>
        </w:rPr>
        <w:t xml:space="preserve">Atelier per </w:t>
      </w:r>
      <w:proofErr w:type="spellStart"/>
      <w:r w:rsidRPr="00E47025">
        <w:rPr>
          <w:rFonts w:ascii="Arial" w:hAnsi="Arial" w:cs="Arial"/>
          <w:lang w:val="en-US"/>
        </w:rPr>
        <w:t>partes</w:t>
      </w:r>
      <w:proofErr w:type="spellEnd"/>
      <w:r w:rsidRPr="00E47025">
        <w:rPr>
          <w:rFonts w:ascii="Arial" w:hAnsi="Arial" w:cs="Arial"/>
          <w:lang w:val="en-US"/>
        </w:rPr>
        <w:t xml:space="preserve"> </w:t>
      </w:r>
      <w:proofErr w:type="spellStart"/>
      <w:r w:rsidRPr="00E47025">
        <w:rPr>
          <w:rFonts w:ascii="Arial" w:hAnsi="Arial" w:cs="Arial"/>
          <w:lang w:val="en-US"/>
        </w:rPr>
        <w:t>s.r.o.</w:t>
      </w:r>
      <w:proofErr w:type="spellEnd"/>
      <w:r w:rsidRPr="00E47025">
        <w:rPr>
          <w:rFonts w:ascii="Arial" w:hAnsi="Arial" w:cs="Arial"/>
        </w:rPr>
        <w:t xml:space="preserve"> Uvedená projektová dokumentace v analogové formě bude objednatelem protokolárně předána zhotoviteli nejpozději při předání místa plnění.</w:t>
      </w:r>
    </w:p>
    <w:p w14:paraId="5B066DD3" w14:textId="77777777" w:rsidR="00FD2D93" w:rsidRPr="000A186D" w:rsidRDefault="00FD2D93" w:rsidP="00FD2D93">
      <w:pPr>
        <w:pStyle w:val="Odstavecseseznamem"/>
        <w:numPr>
          <w:ilvl w:val="0"/>
          <w:numId w:val="3"/>
        </w:numPr>
        <w:jc w:val="both"/>
        <w:rPr>
          <w:rFonts w:ascii="Arial" w:hAnsi="Arial" w:cs="Arial"/>
        </w:rPr>
      </w:pPr>
      <w:r w:rsidRPr="000A186D">
        <w:rPr>
          <w:rFonts w:ascii="Arial" w:hAnsi="Arial" w:cs="Arial"/>
        </w:rPr>
        <w:t>Součástí realizace díla jsou tyto činnosti:</w:t>
      </w:r>
    </w:p>
    <w:p w14:paraId="20B01158" w14:textId="77777777" w:rsidR="00FD2D93" w:rsidRPr="000A186D" w:rsidRDefault="00FD2D93" w:rsidP="00FD2D93">
      <w:pPr>
        <w:pStyle w:val="Odstavecseseznamem"/>
        <w:numPr>
          <w:ilvl w:val="0"/>
          <w:numId w:val="4"/>
        </w:numPr>
        <w:jc w:val="both"/>
        <w:rPr>
          <w:rFonts w:ascii="Arial" w:hAnsi="Arial" w:cs="Arial"/>
        </w:rPr>
      </w:pPr>
      <w:r w:rsidRPr="000A186D">
        <w:rPr>
          <w:rFonts w:ascii="Arial" w:hAnsi="Arial" w:cs="Arial"/>
        </w:rPr>
        <w:t>Zajištění dodávek výsadbové zeleně, materiálů a zařízení nezbytných pro řádné dokončení díla.</w:t>
      </w:r>
    </w:p>
    <w:p w14:paraId="1D9620B5" w14:textId="77777777" w:rsidR="00FD2D93" w:rsidRPr="00800EE4" w:rsidRDefault="00FD2D93" w:rsidP="00FD2D93">
      <w:pPr>
        <w:pStyle w:val="Odstavecseseznamem"/>
        <w:numPr>
          <w:ilvl w:val="0"/>
          <w:numId w:val="4"/>
        </w:numPr>
        <w:jc w:val="both"/>
        <w:rPr>
          <w:rFonts w:ascii="Arial" w:hAnsi="Arial" w:cs="Arial"/>
        </w:rPr>
      </w:pPr>
      <w:r w:rsidRPr="000A186D">
        <w:rPr>
          <w:rFonts w:ascii="Arial" w:hAnsi="Arial" w:cs="Arial"/>
        </w:rPr>
        <w:t>Provedení všech</w:t>
      </w:r>
      <w:r w:rsidRPr="00800EE4">
        <w:rPr>
          <w:rFonts w:ascii="Arial" w:hAnsi="Arial" w:cs="Arial"/>
        </w:rPr>
        <w:t xml:space="preserve"> činností souvisejících s provedením díla nezbytných pro řádné dokončení díla (dodávek, služeb, bezpečnostní opatření apod.),  </w:t>
      </w:r>
    </w:p>
    <w:p w14:paraId="23717B06" w14:textId="77777777" w:rsidR="00FD2D93" w:rsidRPr="00800EE4" w:rsidRDefault="00FD2D93" w:rsidP="00FD2D93">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veškerých činností, jež jsou součástí realizace díla. </w:t>
      </w:r>
    </w:p>
    <w:p w14:paraId="538962A8" w14:textId="77777777" w:rsidR="00FD2D93" w:rsidRPr="00800EE4" w:rsidRDefault="00FD2D93" w:rsidP="00FD2D93">
      <w:pPr>
        <w:pStyle w:val="Odstavecseseznamem"/>
        <w:numPr>
          <w:ilvl w:val="0"/>
          <w:numId w:val="4"/>
        </w:numPr>
        <w:jc w:val="both"/>
        <w:rPr>
          <w:rFonts w:ascii="Arial" w:hAnsi="Arial" w:cs="Arial"/>
          <w:b/>
          <w:u w:val="single"/>
        </w:rPr>
      </w:pPr>
      <w:r w:rsidRPr="00800EE4">
        <w:rPr>
          <w:rFonts w:ascii="Arial" w:hAnsi="Arial" w:cs="Arial"/>
        </w:rPr>
        <w:t xml:space="preserve">Geodetické vytyčení pozemků před zahájením provádění díla (příslušná parcelní čísla a vytyčovací body jsou uvedeny v projektové dokumentaci);  </w:t>
      </w:r>
    </w:p>
    <w:p w14:paraId="589A99D3" w14:textId="77777777" w:rsidR="00FD2D93" w:rsidRPr="008E6732" w:rsidRDefault="00FD2D93" w:rsidP="00FD2D93">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NPO na období 2021–2026. Údaje povinné publicity jsou stanoveny v Příloze č. </w:t>
      </w:r>
      <w:r>
        <w:rPr>
          <w:rFonts w:ascii="Arial" w:hAnsi="Arial" w:cs="Arial"/>
        </w:rPr>
        <w:t>3.</w:t>
      </w:r>
    </w:p>
    <w:p w14:paraId="3E0C28D7" w14:textId="77777777" w:rsidR="00FD2D93" w:rsidRPr="00912759" w:rsidRDefault="00FD2D93" w:rsidP="00FD2D93">
      <w:pPr>
        <w:pStyle w:val="Odstavecseseznamem"/>
        <w:numPr>
          <w:ilvl w:val="0"/>
          <w:numId w:val="4"/>
        </w:numPr>
        <w:jc w:val="both"/>
        <w:rPr>
          <w:rFonts w:ascii="Arial" w:hAnsi="Arial" w:cs="Arial"/>
        </w:rPr>
      </w:pPr>
      <w:r w:rsidRPr="00912759">
        <w:rPr>
          <w:rFonts w:ascii="Arial" w:hAnsi="Arial" w:cs="Arial"/>
        </w:rPr>
        <w:t>Pokud dojde v průběhu provádění předběžného záchranného</w:t>
      </w:r>
      <w:r>
        <w:rPr>
          <w:rFonts w:ascii="Arial" w:hAnsi="Arial" w:cs="Arial"/>
        </w:rPr>
        <w:t xml:space="preserve"> </w:t>
      </w:r>
      <w:r w:rsidRPr="00912759">
        <w:rPr>
          <w:rFonts w:ascii="Arial" w:hAnsi="Arial" w:cs="Arial"/>
        </w:rPr>
        <w:t xml:space="preserve">archeologického výzkumu v rámci přípravy a realizace díla k nepředvídaným nálezům kulturně cenných předmětů, detailů stavby nebo chráněných částí přírody anebo k archeologickým nálezům, je zhotovitel povinen umožnit provedení záchranného archeologického výzkumu v průběhu realizace díla </w:t>
      </w:r>
      <w:r w:rsidRPr="00912759">
        <w:rPr>
          <w:rFonts w:ascii="Arial" w:hAnsi="Arial" w:cs="Arial"/>
        </w:rPr>
        <w:lastRenderedPageBreak/>
        <w:t xml:space="preserve">dle zákona č. 20/1987 Sb., o státní památkové péči, ve znění pozdějších předpisů; </w:t>
      </w:r>
    </w:p>
    <w:p w14:paraId="73879D3D" w14:textId="77777777" w:rsidR="00FD2D93" w:rsidRPr="00D71AEB" w:rsidRDefault="00FD2D93" w:rsidP="00FD2D93">
      <w:pPr>
        <w:pStyle w:val="Odstavecseseznamem"/>
        <w:numPr>
          <w:ilvl w:val="0"/>
          <w:numId w:val="4"/>
        </w:numPr>
        <w:jc w:val="both"/>
        <w:rPr>
          <w:rFonts w:ascii="Arial" w:hAnsi="Arial" w:cs="Arial"/>
        </w:rPr>
      </w:pPr>
      <w:r w:rsidRPr="00800EE4">
        <w:rPr>
          <w:rFonts w:ascii="Arial" w:hAnsi="Arial" w:cs="Arial"/>
        </w:rPr>
        <w:t>Dojde-li během přípravy a realizace díla k nepředvídaným nálezům kulturně cenných předmětů, detailů stavby nebo chráněných částí přírody anebo k </w:t>
      </w:r>
      <w:bookmarkStart w:id="2" w:name="_Hlk13050140"/>
      <w:r>
        <w:rPr>
          <w:rFonts w:ascii="Arial" w:hAnsi="Arial" w:cs="Arial"/>
        </w:rPr>
        <w:t>nálezům munice či</w:t>
      </w:r>
      <w:bookmarkEnd w:id="2"/>
      <w:r w:rsidRPr="00800EE4">
        <w:rPr>
          <w:rFonts w:ascii="Arial" w:hAnsi="Arial" w:cs="Arial"/>
        </w:rPr>
        <w:t xml:space="preserve"> archeologickým nálezům dle §176, odst. 1 zákona č. 183/2006 Sb.</w:t>
      </w:r>
      <w:r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34A824E6" w14:textId="77777777" w:rsidR="00FD2D93" w:rsidRPr="009A0CFB" w:rsidRDefault="00FD2D93" w:rsidP="00FD2D93">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Pr>
          <w:rFonts w:ascii="Arial" w:hAnsi="Arial" w:cs="Arial"/>
        </w:rPr>
        <w:t xml:space="preserve"> </w:t>
      </w:r>
      <w:r w:rsidRPr="008902D2">
        <w:rPr>
          <w:rFonts w:ascii="Arial" w:hAnsi="Arial" w:cs="Arial"/>
        </w:rPr>
        <w:t>(dle čl. II bod 2.</w:t>
      </w:r>
      <w:r>
        <w:rPr>
          <w:rFonts w:ascii="Arial" w:hAnsi="Arial" w:cs="Arial"/>
        </w:rPr>
        <w:t>, písm. g</w:t>
      </w:r>
      <w:r w:rsidRPr="008902D2">
        <w:rPr>
          <w:rFonts w:ascii="Arial" w:hAnsi="Arial" w:cs="Arial"/>
        </w:rPr>
        <w:t xml:space="preserve">) bude řešeno jako dodatečné práce dle této smlouvy, nebo novým </w:t>
      </w:r>
      <w:r w:rsidRPr="009A0CFB">
        <w:rPr>
          <w:rFonts w:ascii="Arial" w:hAnsi="Arial" w:cs="Arial"/>
        </w:rPr>
        <w:t>samostatným zadávacím řízením.</w:t>
      </w:r>
    </w:p>
    <w:p w14:paraId="319C4939" w14:textId="77777777" w:rsidR="00FD2D93" w:rsidRPr="0087762F" w:rsidRDefault="00FD2D93" w:rsidP="00FD2D93">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53B1D5FD" w14:textId="77777777" w:rsidR="00FD2D93" w:rsidRPr="00800EE4" w:rsidRDefault="00FD2D93" w:rsidP="00FD2D93">
      <w:pPr>
        <w:pStyle w:val="Odstavecseseznamem"/>
        <w:numPr>
          <w:ilvl w:val="0"/>
          <w:numId w:val="4"/>
        </w:numPr>
        <w:jc w:val="both"/>
        <w:rPr>
          <w:rFonts w:ascii="Arial" w:hAnsi="Arial" w:cs="Arial"/>
        </w:rPr>
      </w:pPr>
      <w:r w:rsidRPr="00800EE4">
        <w:rPr>
          <w:rFonts w:ascii="Arial" w:hAnsi="Arial" w:cs="Arial"/>
        </w:rPr>
        <w:t>Z</w:t>
      </w:r>
      <w:r>
        <w:rPr>
          <w:rFonts w:ascii="Arial" w:hAnsi="Arial" w:cs="Arial"/>
        </w:rPr>
        <w:t>a</w:t>
      </w:r>
      <w:r w:rsidRPr="00800EE4">
        <w:rPr>
          <w:rFonts w:ascii="Arial" w:hAnsi="Arial" w:cs="Arial"/>
        </w:rPr>
        <w:t xml:space="preserve">řízení místa plnění, a po ukončení </w:t>
      </w:r>
      <w:r>
        <w:rPr>
          <w:rFonts w:ascii="Arial" w:hAnsi="Arial" w:cs="Arial"/>
        </w:rPr>
        <w:t xml:space="preserve">výsadby </w:t>
      </w:r>
      <w:r w:rsidRPr="00800EE4">
        <w:rPr>
          <w:rFonts w:ascii="Arial" w:hAnsi="Arial" w:cs="Arial"/>
        </w:rPr>
        <w:t xml:space="preserve">zeleně jeho </w:t>
      </w:r>
      <w:r>
        <w:rPr>
          <w:rFonts w:ascii="Arial" w:hAnsi="Arial" w:cs="Arial"/>
        </w:rPr>
        <w:t>vyklizení.</w:t>
      </w:r>
    </w:p>
    <w:p w14:paraId="686B3348" w14:textId="77777777" w:rsidR="00FD2D93" w:rsidRPr="00800EE4" w:rsidRDefault="00FD2D93" w:rsidP="00FD2D93">
      <w:pPr>
        <w:pStyle w:val="Odstavecseseznamem"/>
        <w:numPr>
          <w:ilvl w:val="0"/>
          <w:numId w:val="4"/>
        </w:numPr>
        <w:jc w:val="both"/>
        <w:rPr>
          <w:rFonts w:ascii="Arial" w:hAnsi="Arial" w:cs="Arial"/>
        </w:rPr>
      </w:pPr>
      <w:r w:rsidRPr="00800EE4">
        <w:rPr>
          <w:rFonts w:ascii="Arial" w:hAnsi="Arial" w:cs="Arial"/>
        </w:rPr>
        <w:t>Ostraha díla a zařízení místa plnění, zajištění bezpečnosti práce a ochrany životního prostředí.</w:t>
      </w:r>
    </w:p>
    <w:p w14:paraId="739B5254" w14:textId="77777777" w:rsidR="00FD2D93" w:rsidRPr="00800EE4" w:rsidRDefault="00FD2D93" w:rsidP="00FD2D93">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Pr>
          <w:rFonts w:ascii="Arial" w:hAnsi="Arial" w:cs="Arial"/>
        </w:rPr>
        <w:t>.</w:t>
      </w:r>
    </w:p>
    <w:p w14:paraId="28B2666A" w14:textId="77777777" w:rsidR="00FD2D93" w:rsidRPr="00800EE4" w:rsidRDefault="00FD2D93" w:rsidP="00FD2D93">
      <w:pPr>
        <w:pStyle w:val="Odstavecseseznamem"/>
        <w:numPr>
          <w:ilvl w:val="0"/>
          <w:numId w:val="4"/>
        </w:numPr>
        <w:jc w:val="both"/>
        <w:rPr>
          <w:rFonts w:ascii="Arial" w:hAnsi="Arial" w:cs="Arial"/>
        </w:rPr>
      </w:pPr>
      <w:r w:rsidRPr="00800EE4">
        <w:rPr>
          <w:rFonts w:ascii="Arial" w:hAnsi="Arial" w:cs="Arial"/>
        </w:rPr>
        <w:t>Zajištění přístupu k jednotlivým</w:t>
      </w:r>
      <w:r>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5F0FBAC3" w14:textId="77777777" w:rsidR="00FD2D93" w:rsidRPr="0054451D" w:rsidRDefault="00FD2D93" w:rsidP="00FD2D93">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Pr>
          <w:rFonts w:ascii="Arial" w:hAnsi="Arial" w:cs="Arial"/>
        </w:rPr>
        <w:t>.</w:t>
      </w:r>
    </w:p>
    <w:p w14:paraId="797CA4E7" w14:textId="77777777" w:rsidR="00FD2D93" w:rsidRPr="00800EE4" w:rsidRDefault="00FD2D93" w:rsidP="00FD2D93">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Pr>
          <w:rFonts w:ascii="Arial" w:hAnsi="Arial" w:cs="Arial"/>
        </w:rPr>
        <w:t>a stanovisek dotčených orgánů a správců sítí</w:t>
      </w:r>
      <w:bookmarkEnd w:id="3"/>
      <w:r w:rsidRPr="00800EE4">
        <w:rPr>
          <w:rFonts w:ascii="Arial" w:hAnsi="Arial" w:cs="Arial"/>
        </w:rPr>
        <w:t xml:space="preserve"> k realizaci díla, a to zejména vedením přehledu o případně vytěžené ornici a o nakládání s ní při respektování zásad její ochrany.</w:t>
      </w:r>
    </w:p>
    <w:p w14:paraId="3DCF187F" w14:textId="77777777" w:rsidR="00FD2D93" w:rsidRPr="00800EE4" w:rsidRDefault="00FD2D93" w:rsidP="00FD2D93">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CEB8D3D" w14:textId="77777777" w:rsidR="00FD2D93" w:rsidRPr="00800EE4" w:rsidRDefault="00FD2D93" w:rsidP="00FD2D93">
      <w:pPr>
        <w:pStyle w:val="Odstavecseseznamem"/>
        <w:numPr>
          <w:ilvl w:val="0"/>
          <w:numId w:val="4"/>
        </w:numPr>
        <w:jc w:val="both"/>
        <w:rPr>
          <w:rFonts w:ascii="Arial" w:hAnsi="Arial" w:cs="Arial"/>
        </w:rPr>
      </w:pPr>
      <w:r w:rsidRPr="00800EE4">
        <w:rPr>
          <w:rFonts w:ascii="Arial" w:hAnsi="Arial" w:cs="Arial"/>
        </w:rPr>
        <w:t>Po ukončení výsadby bude</w:t>
      </w:r>
      <w:r>
        <w:rPr>
          <w:rFonts w:ascii="Arial" w:hAnsi="Arial" w:cs="Arial"/>
        </w:rPr>
        <w:t xml:space="preserve"> zajištěna následná péče o zeleň.</w:t>
      </w:r>
    </w:p>
    <w:p w14:paraId="0396337B" w14:textId="77777777" w:rsidR="00FD2D93" w:rsidRPr="00800EE4" w:rsidRDefault="00FD2D93" w:rsidP="00FD2D93">
      <w:pPr>
        <w:pStyle w:val="Odstavecseseznamem"/>
        <w:ind w:left="1571"/>
        <w:jc w:val="both"/>
        <w:rPr>
          <w:rFonts w:ascii="Arial" w:hAnsi="Arial" w:cs="Arial"/>
        </w:rPr>
      </w:pPr>
    </w:p>
    <w:p w14:paraId="3441B2C0" w14:textId="77777777" w:rsidR="00FD2D93" w:rsidRPr="00800EE4" w:rsidRDefault="00FD2D93" w:rsidP="00FD2D93">
      <w:pPr>
        <w:pStyle w:val="Odstavecseseznamem"/>
        <w:numPr>
          <w:ilvl w:val="0"/>
          <w:numId w:val="3"/>
        </w:numPr>
        <w:jc w:val="both"/>
        <w:rPr>
          <w:rFonts w:ascii="Arial" w:hAnsi="Arial" w:cs="Arial"/>
          <w:i/>
        </w:rPr>
      </w:pPr>
      <w:r w:rsidRPr="00800EE4">
        <w:rPr>
          <w:rFonts w:ascii="Arial" w:hAnsi="Arial" w:cs="Arial"/>
        </w:rPr>
        <w:t xml:space="preserve">Dílo bude provedeno dle projektové dokumentace, soupisu prací, dodávek </w:t>
      </w:r>
      <w:r w:rsidRPr="00800EE4">
        <w:rPr>
          <w:rFonts w:ascii="Arial" w:hAnsi="Arial" w:cs="Arial"/>
        </w:rPr>
        <w:br/>
        <w:t>a služeb s výkazem výměr</w:t>
      </w:r>
      <w:r w:rsidRPr="00800EE4">
        <w:rPr>
          <w:rFonts w:ascii="Arial" w:hAnsi="Arial" w:cs="Arial"/>
          <w:i/>
        </w:rPr>
        <w:t>.</w:t>
      </w:r>
    </w:p>
    <w:p w14:paraId="57734B03" w14:textId="77777777" w:rsidR="00FD2D93" w:rsidRDefault="00FD2D93" w:rsidP="00FD2D93">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 je povinen hradit zhotovitel</w:t>
      </w:r>
      <w:r>
        <w:rPr>
          <w:rFonts w:ascii="Arial" w:hAnsi="Arial" w:cs="Arial"/>
        </w:rPr>
        <w:t>.</w:t>
      </w:r>
    </w:p>
    <w:p w14:paraId="097F399B" w14:textId="77777777" w:rsidR="00515A69" w:rsidRDefault="00515A69" w:rsidP="00515A69">
      <w:pPr>
        <w:jc w:val="center"/>
        <w:rPr>
          <w:rFonts w:ascii="Arial" w:hAnsi="Arial" w:cs="Arial"/>
          <w:b/>
          <w:u w:val="single"/>
        </w:rPr>
      </w:pPr>
    </w:p>
    <w:p w14:paraId="70D19F2F" w14:textId="77777777" w:rsidR="00515A69" w:rsidRPr="008902D2" w:rsidRDefault="00515A69" w:rsidP="00515A69">
      <w:pPr>
        <w:jc w:val="center"/>
        <w:rPr>
          <w:rFonts w:ascii="Arial" w:hAnsi="Arial" w:cs="Arial"/>
          <w:b/>
          <w:u w:val="single"/>
        </w:rPr>
      </w:pPr>
      <w:r w:rsidRPr="008902D2">
        <w:rPr>
          <w:rFonts w:ascii="Arial" w:hAnsi="Arial" w:cs="Arial"/>
          <w:b/>
          <w:u w:val="single"/>
        </w:rPr>
        <w:t>Čl. III Cena díla</w:t>
      </w:r>
    </w:p>
    <w:p w14:paraId="452EB1E8" w14:textId="77777777" w:rsidR="00AE2562" w:rsidRPr="008902D2" w:rsidRDefault="00AE2562" w:rsidP="00AE2562">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Pr>
          <w:rFonts w:ascii="Arial" w:hAnsi="Arial" w:cs="Arial"/>
        </w:rPr>
        <w:t>,</w:t>
      </w:r>
      <w:r w:rsidRPr="008902D2">
        <w:rPr>
          <w:rFonts w:ascii="Arial" w:hAnsi="Arial" w:cs="Arial"/>
        </w:rPr>
        <w:t xml:space="preserve"> na základě nabídky učiněné zhotovitelem na Veřejnou zakázku ze </w:t>
      </w:r>
      <w:r w:rsidRPr="008902D2">
        <w:rPr>
          <w:rFonts w:ascii="Arial" w:hAnsi="Arial" w:cs="Arial"/>
        </w:rPr>
        <w:lastRenderedPageBreak/>
        <w:t xml:space="preserve">dne </w:t>
      </w:r>
      <w:r w:rsidRPr="008902D2">
        <w:rPr>
          <w:rFonts w:ascii="Arial" w:hAnsi="Arial" w:cs="Arial"/>
          <w:b/>
          <w:highlight w:val="yellow"/>
        </w:rPr>
        <w:t>……</w:t>
      </w:r>
      <w:r>
        <w:rPr>
          <w:rFonts w:ascii="Arial" w:hAnsi="Arial" w:cs="Arial"/>
          <w:b/>
          <w:highlight w:val="yellow"/>
        </w:rPr>
        <w:t>……………</w:t>
      </w:r>
      <w:proofErr w:type="gramStart"/>
      <w:r>
        <w:rPr>
          <w:rFonts w:ascii="Arial" w:hAnsi="Arial" w:cs="Arial"/>
          <w:b/>
          <w:highlight w:val="yellow"/>
        </w:rPr>
        <w:t>.</w:t>
      </w:r>
      <w:r w:rsidRPr="008902D2">
        <w:rPr>
          <w:rFonts w:ascii="Arial" w:hAnsi="Arial" w:cs="Arial"/>
          <w:b/>
          <w:highlight w:val="yellow"/>
        </w:rPr>
        <w:t>..</w:t>
      </w:r>
      <w:r w:rsidRPr="008902D2">
        <w:rPr>
          <w:rFonts w:ascii="Arial" w:hAnsi="Arial" w:cs="Arial"/>
          <w:b/>
          <w:bCs/>
          <w:highlight w:val="yellow"/>
          <w:lang w:val="en-US"/>
        </w:rPr>
        <w:t>[</w:t>
      </w:r>
      <w:proofErr w:type="gramEnd"/>
      <w:r w:rsidRPr="008902D2">
        <w:rPr>
          <w:rFonts w:ascii="Arial" w:hAnsi="Arial" w:cs="Arial"/>
          <w:b/>
          <w:bCs/>
          <w:highlight w:val="yellow"/>
          <w:lang w:val="en-US"/>
        </w:rPr>
        <w:t>DOPLNIT]</w:t>
      </w:r>
      <w:r w:rsidRPr="008902D2">
        <w:rPr>
          <w:rFonts w:ascii="Arial" w:hAnsi="Arial" w:cs="Arial"/>
        </w:rPr>
        <w:t>.</w:t>
      </w:r>
      <w:r>
        <w:rPr>
          <w:rFonts w:ascii="Arial" w:hAnsi="Arial" w:cs="Arial"/>
        </w:rPr>
        <w:t xml:space="preserve"> Přičemž zhotovitel je povinen se sám ujistit o správnosti a dostatečnosti své nabídky.</w:t>
      </w:r>
    </w:p>
    <w:p w14:paraId="2B6BE4FA" w14:textId="77777777" w:rsidR="00AE2562" w:rsidRPr="00800EE4" w:rsidRDefault="00AE2562" w:rsidP="00AE2562">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Pr="00800EE4">
        <w:rPr>
          <w:rFonts w:ascii="Arial" w:hAnsi="Arial" w:cs="Arial"/>
          <w:bCs/>
        </w:rPr>
        <w:br/>
        <w:t>a to i při případném prodloužení termínu dokončení realizace díla z důvodů vzniklých na straně objednatele, s výjimkou zákonné změny výše sazby DPH.</w:t>
      </w:r>
    </w:p>
    <w:p w14:paraId="653C2089" w14:textId="77777777" w:rsidR="00AE2562" w:rsidRPr="00800EE4" w:rsidRDefault="00AE2562" w:rsidP="00AE2562">
      <w:pPr>
        <w:pStyle w:val="Odstavecseseznamem"/>
        <w:numPr>
          <w:ilvl w:val="0"/>
          <w:numId w:val="5"/>
        </w:numPr>
        <w:jc w:val="both"/>
        <w:rPr>
          <w:rFonts w:ascii="Arial" w:hAnsi="Arial" w:cs="Arial"/>
          <w:bCs/>
        </w:rPr>
      </w:pPr>
      <w:r w:rsidRPr="00800EE4">
        <w:rPr>
          <w:rFonts w:ascii="Arial" w:hAnsi="Arial" w:cs="Arial"/>
          <w:bCs/>
        </w:rPr>
        <w:t>Cena díla zahrnuje všechny náklady související se zhotovením díla, vedlejší náklady související s umístěním díla</w:t>
      </w:r>
      <w:r>
        <w:rPr>
          <w:rFonts w:ascii="Arial" w:hAnsi="Arial" w:cs="Arial"/>
          <w:bCs/>
        </w:rPr>
        <w:t xml:space="preserve">, </w:t>
      </w:r>
      <w:r w:rsidRPr="00800EE4">
        <w:rPr>
          <w:rFonts w:ascii="Arial" w:hAnsi="Arial" w:cs="Arial"/>
          <w:bCs/>
        </w:rPr>
        <w:t>zařízením místa plnění zajištěním zeleně a také ostatní náklady související s plněním podmínek zadávací dokumentace</w:t>
      </w:r>
      <w:bookmarkStart w:id="4" w:name="_Hlk13050214"/>
      <w:r>
        <w:rPr>
          <w:rFonts w:ascii="Arial" w:hAnsi="Arial" w:cs="Arial"/>
          <w:bCs/>
        </w:rPr>
        <w:t>, vyplývajících z čl. II, odst. 2, pokud není uvedeno jina</w:t>
      </w:r>
      <w:bookmarkEnd w:id="4"/>
      <w:r>
        <w:rPr>
          <w:rFonts w:ascii="Arial" w:hAnsi="Arial" w:cs="Arial"/>
          <w:bCs/>
        </w:rPr>
        <w:t>k.</w:t>
      </w:r>
    </w:p>
    <w:p w14:paraId="4EB9202E" w14:textId="77777777" w:rsidR="00AE2562" w:rsidRPr="003A5F38" w:rsidRDefault="00AE2562" w:rsidP="00AE2562">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p>
    <w:p w14:paraId="2F145A95" w14:textId="77777777" w:rsidR="00AE2562" w:rsidRPr="00F5793D" w:rsidRDefault="00AE2562" w:rsidP="00AE2562">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3AE3BFC0" w14:textId="77777777" w:rsidR="00AE2562" w:rsidRPr="00F5793D" w:rsidRDefault="00AE2562" w:rsidP="00AE2562">
      <w:pPr>
        <w:pStyle w:val="Odstavecseseznamem"/>
        <w:rPr>
          <w:rFonts w:ascii="Arial" w:hAnsi="Arial" w:cs="Arial"/>
        </w:rPr>
      </w:pPr>
      <w:r w:rsidRPr="00F5793D">
        <w:rPr>
          <w:rFonts w:ascii="Arial" w:hAnsi="Arial" w:cs="Arial"/>
        </w:rPr>
        <w:t xml:space="preserve">DPH </w:t>
      </w:r>
      <w:r>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4E3FF660" w14:textId="77777777" w:rsidR="00AE2562" w:rsidRDefault="00AE2562" w:rsidP="00AE2562">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06DBA19C" w14:textId="77777777" w:rsidR="00AE2562" w:rsidRDefault="00AE2562" w:rsidP="00AE2562">
      <w:pPr>
        <w:pStyle w:val="Odstavecseseznamem"/>
        <w:rPr>
          <w:rFonts w:ascii="Arial" w:hAnsi="Arial" w:cs="Arial"/>
        </w:rPr>
      </w:pPr>
    </w:p>
    <w:p w14:paraId="32D3A441" w14:textId="77777777" w:rsidR="00AE2562" w:rsidRPr="00324683" w:rsidRDefault="00AE2562" w:rsidP="00AE2562">
      <w:pPr>
        <w:pStyle w:val="Odstavecseseznamem"/>
        <w:rPr>
          <w:rFonts w:ascii="Arial" w:hAnsi="Arial" w:cs="Arial"/>
        </w:rPr>
      </w:pPr>
      <w:r>
        <w:rPr>
          <w:rFonts w:ascii="Arial" w:hAnsi="Arial" w:cs="Arial"/>
        </w:rPr>
        <w:t>Z toho:</w:t>
      </w:r>
    </w:p>
    <w:p w14:paraId="7C512F7F" w14:textId="77777777" w:rsidR="00AE2562" w:rsidRPr="00F5793D" w:rsidRDefault="00AE2562" w:rsidP="00AE2562">
      <w:pPr>
        <w:pStyle w:val="Odstavecseseznamem"/>
        <w:rPr>
          <w:rFonts w:ascii="Arial" w:hAnsi="Arial" w:cs="Arial"/>
        </w:rPr>
      </w:pPr>
    </w:p>
    <w:p w14:paraId="51980BD4" w14:textId="77777777" w:rsidR="00AE2562" w:rsidRDefault="00AE2562" w:rsidP="00AE2562">
      <w:pPr>
        <w:pStyle w:val="Odstavecseseznamem"/>
        <w:numPr>
          <w:ilvl w:val="0"/>
          <w:numId w:val="21"/>
        </w:numPr>
        <w:rPr>
          <w:rFonts w:ascii="Arial" w:hAnsi="Arial" w:cs="Arial"/>
        </w:rPr>
      </w:pPr>
      <w:r>
        <w:rPr>
          <w:rFonts w:ascii="Arial" w:hAnsi="Arial" w:cs="Arial"/>
        </w:rPr>
        <w:t xml:space="preserve">Cena za provedení výsadby: </w:t>
      </w:r>
    </w:p>
    <w:p w14:paraId="510AA50C" w14:textId="77777777" w:rsidR="00AE2562" w:rsidRPr="00800EE4" w:rsidRDefault="00AE2562" w:rsidP="00AE2562">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6A9FD1" w14:textId="77777777" w:rsidR="00AE2562" w:rsidRDefault="00AE2562" w:rsidP="00AE2562">
      <w:pPr>
        <w:pStyle w:val="Odstavecseseznamem"/>
        <w:rPr>
          <w:rFonts w:ascii="Arial" w:hAnsi="Arial" w:cs="Arial"/>
        </w:rPr>
      </w:pPr>
      <w:r w:rsidRPr="00800EE4">
        <w:rPr>
          <w:rFonts w:ascii="Arial" w:hAnsi="Arial" w:cs="Arial"/>
        </w:rPr>
        <w:t xml:space="preserve">DPH </w:t>
      </w:r>
      <w:r>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3581E254" w14:textId="77777777" w:rsidR="00AE2562" w:rsidRDefault="00AE2562" w:rsidP="00AE2562">
      <w:pPr>
        <w:pStyle w:val="Odstavecseseznamem"/>
        <w:rPr>
          <w:rFonts w:ascii="Arial" w:hAnsi="Arial" w:cs="Arial"/>
        </w:rPr>
      </w:pPr>
    </w:p>
    <w:p w14:paraId="52D47C58" w14:textId="77777777" w:rsidR="00AE2562" w:rsidRDefault="00AE2562" w:rsidP="00AE2562">
      <w:pPr>
        <w:pStyle w:val="Odstavecseseznamem"/>
        <w:numPr>
          <w:ilvl w:val="0"/>
          <w:numId w:val="21"/>
        </w:numPr>
        <w:rPr>
          <w:rFonts w:ascii="Arial" w:hAnsi="Arial" w:cs="Arial"/>
        </w:rPr>
      </w:pPr>
      <w:r>
        <w:rPr>
          <w:rFonts w:ascii="Arial" w:hAnsi="Arial" w:cs="Arial"/>
        </w:rPr>
        <w:t xml:space="preserve">Cena za zajištění následné péče: </w:t>
      </w:r>
    </w:p>
    <w:p w14:paraId="3CB30EEA" w14:textId="77777777" w:rsidR="00AE2562" w:rsidRPr="00800EE4" w:rsidRDefault="00AE2562" w:rsidP="00AE2562">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3C5003C5" w14:textId="77777777" w:rsidR="00AE2562" w:rsidRPr="00800EE4" w:rsidRDefault="00AE2562" w:rsidP="00AE2562">
      <w:pPr>
        <w:pStyle w:val="Odstavecseseznamem"/>
        <w:rPr>
          <w:rFonts w:ascii="Arial" w:hAnsi="Arial" w:cs="Arial"/>
        </w:rPr>
      </w:pPr>
      <w:r w:rsidRPr="00800EE4">
        <w:rPr>
          <w:rFonts w:ascii="Arial" w:hAnsi="Arial" w:cs="Arial"/>
        </w:rPr>
        <w:t xml:space="preserve">DPH </w:t>
      </w:r>
      <w:r>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64AD7175" w14:textId="77777777" w:rsidR="00AE2562" w:rsidRDefault="00AE2562" w:rsidP="00AE2562">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6" w:name="_Hlk18668301"/>
    </w:p>
    <w:p w14:paraId="6CE68DFC" w14:textId="77777777" w:rsidR="00AE2562" w:rsidRDefault="00AE2562" w:rsidP="00AE2562">
      <w:pPr>
        <w:pStyle w:val="Odstavecseseznamem"/>
        <w:rPr>
          <w:rFonts w:ascii="Arial" w:hAnsi="Arial" w:cs="Arial"/>
        </w:rPr>
      </w:pPr>
    </w:p>
    <w:p w14:paraId="63E1FFBF" w14:textId="77777777" w:rsidR="00AE2562" w:rsidRDefault="00AE2562" w:rsidP="00AE2562">
      <w:pPr>
        <w:pStyle w:val="Odstavecseseznamem"/>
        <w:ind w:left="1068" w:hanging="359"/>
        <w:rPr>
          <w:rFonts w:ascii="Arial" w:hAnsi="Arial" w:cs="Arial"/>
        </w:rPr>
      </w:pPr>
      <w:r>
        <w:rPr>
          <w:rFonts w:ascii="Arial" w:hAnsi="Arial" w:cs="Arial"/>
        </w:rPr>
        <w:t>Z toho:</w:t>
      </w:r>
    </w:p>
    <w:p w14:paraId="701D1E52" w14:textId="77777777" w:rsidR="00AE2562" w:rsidRPr="008F7FC9" w:rsidRDefault="00AE2562" w:rsidP="00AE2562">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8212B1F" w14:textId="77777777" w:rsidR="00AE2562" w:rsidRPr="008F7FC9" w:rsidRDefault="00AE2562" w:rsidP="00AE2562">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1B801D81" w14:textId="77777777" w:rsidR="00AE2562" w:rsidRPr="008F7FC9" w:rsidRDefault="00AE2562" w:rsidP="00AE2562">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CF89E27" w14:textId="77777777" w:rsidR="00AE2562" w:rsidRPr="008F7FC9" w:rsidRDefault="00AE2562" w:rsidP="00AE2562">
      <w:pPr>
        <w:pStyle w:val="TSTextlnkuslovan"/>
        <w:rPr>
          <w:rFonts w:cs="Arial"/>
          <w:szCs w:val="22"/>
        </w:rPr>
      </w:pPr>
    </w:p>
    <w:p w14:paraId="08D8122B" w14:textId="77777777" w:rsidR="00AE2562" w:rsidRPr="008F7FC9" w:rsidRDefault="00AE2562" w:rsidP="00AE2562">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43DA07C" w14:textId="77777777" w:rsidR="00AE2562" w:rsidRPr="008F7FC9" w:rsidRDefault="00AE2562" w:rsidP="00AE2562">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B429CF9" w14:textId="77777777" w:rsidR="00AE2562" w:rsidRPr="008F7FC9" w:rsidRDefault="00AE2562" w:rsidP="00AE2562">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358CD3D3" w14:textId="77777777" w:rsidR="00AE2562" w:rsidRPr="008F7FC9" w:rsidRDefault="00AE2562" w:rsidP="00AE2562">
      <w:pPr>
        <w:pStyle w:val="TSTextlnkuslovan"/>
        <w:rPr>
          <w:rFonts w:cs="Arial"/>
          <w:szCs w:val="22"/>
        </w:rPr>
      </w:pPr>
    </w:p>
    <w:p w14:paraId="76A7178C" w14:textId="77777777" w:rsidR="00AE2562" w:rsidRPr="008F7FC9" w:rsidRDefault="00AE2562" w:rsidP="00AE2562">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033F4428" w14:textId="77777777" w:rsidR="00AE2562" w:rsidRPr="008F7FC9" w:rsidRDefault="00AE2562" w:rsidP="00AE2562">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D267465" w14:textId="77777777" w:rsidR="00AE2562" w:rsidRPr="00F5793D" w:rsidRDefault="00AE2562" w:rsidP="00AE2562">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374C1392" w14:textId="77777777" w:rsidR="00AE2562" w:rsidRDefault="00AE2562" w:rsidP="00AE2562">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7C97A073" w14:textId="77777777" w:rsidR="00AE2562" w:rsidRPr="002C1CE7" w:rsidRDefault="00AE2562" w:rsidP="00AE2562">
      <w:pPr>
        <w:pStyle w:val="Odstavecseseznamem"/>
        <w:jc w:val="both"/>
        <w:rPr>
          <w:rFonts w:ascii="Arial" w:hAnsi="Arial" w:cs="Arial"/>
          <w:bCs/>
        </w:rPr>
      </w:pPr>
    </w:p>
    <w:p w14:paraId="5FF368DE" w14:textId="77777777" w:rsidR="00AE2562" w:rsidRPr="00347B0C" w:rsidRDefault="00AE2562" w:rsidP="00AE2562">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Pr>
          <w:rFonts w:ascii="Arial" w:hAnsi="Arial" w:cs="Arial"/>
          <w:bCs/>
        </w:rPr>
        <w:t>.</w:t>
      </w:r>
      <w:r w:rsidRPr="00670E95">
        <w:rPr>
          <w:rFonts w:ascii="Arial" w:hAnsi="Arial" w:cs="Arial"/>
          <w:bCs/>
        </w:rPr>
        <w:t xml:space="preserve"> </w:t>
      </w:r>
      <w:r w:rsidRPr="00670E95">
        <w:rPr>
          <w:rFonts w:ascii="Arial" w:hAnsi="Arial" w:cs="Arial"/>
          <w:bCs/>
        </w:rPr>
        <w:lastRenderedPageBreak/>
        <w:t xml:space="preserve">Položkový nabídkový rozpočet bude </w:t>
      </w:r>
      <w:bookmarkStart w:id="8" w:name="_Hlk72493753"/>
      <w:r>
        <w:rPr>
          <w:rFonts w:ascii="Arial" w:hAnsi="Arial" w:cs="Arial"/>
          <w:bCs/>
        </w:rPr>
        <w:t>jako příloha č</w:t>
      </w:r>
      <w:r w:rsidRPr="001E2B5B">
        <w:rPr>
          <w:rFonts w:ascii="Arial" w:hAnsi="Arial" w:cs="Arial"/>
          <w:bCs/>
        </w:rPr>
        <w:t>.</w:t>
      </w:r>
      <w:r w:rsidRPr="009030C0">
        <w:rPr>
          <w:rFonts w:ascii="Arial" w:hAnsi="Arial" w:cs="Arial"/>
          <w:bCs/>
        </w:rPr>
        <w:t xml:space="preserve"> 2</w:t>
      </w:r>
      <w:r w:rsidRPr="008F7FC9">
        <w:rPr>
          <w:rFonts w:cs="Arial"/>
        </w:rPr>
        <w:t xml:space="preserve"> </w:t>
      </w:r>
      <w:bookmarkEnd w:id="8"/>
      <w:r w:rsidRPr="00670E95">
        <w:rPr>
          <w:rFonts w:ascii="Arial" w:hAnsi="Arial" w:cs="Arial"/>
          <w:bCs/>
        </w:rPr>
        <w:t>nedílnou součástí smlouvy v elektronické podobě</w:t>
      </w:r>
      <w:r>
        <w:rPr>
          <w:rFonts w:ascii="Arial" w:hAnsi="Arial" w:cs="Arial"/>
          <w:bCs/>
        </w:rPr>
        <w:t>.</w:t>
      </w:r>
    </w:p>
    <w:p w14:paraId="17F74C2F" w14:textId="77777777" w:rsidR="00515A69" w:rsidRDefault="00515A69" w:rsidP="00515A69">
      <w:pPr>
        <w:jc w:val="center"/>
        <w:rPr>
          <w:rFonts w:ascii="Arial" w:hAnsi="Arial" w:cs="Arial"/>
          <w:b/>
          <w:u w:val="single"/>
        </w:rPr>
      </w:pPr>
    </w:p>
    <w:p w14:paraId="05326664" w14:textId="77777777" w:rsidR="00515A69" w:rsidRPr="00800EE4" w:rsidRDefault="00515A69" w:rsidP="00515A69">
      <w:pPr>
        <w:jc w:val="center"/>
        <w:rPr>
          <w:rFonts w:ascii="Arial" w:hAnsi="Arial" w:cs="Arial"/>
          <w:b/>
        </w:rPr>
      </w:pPr>
      <w:r w:rsidRPr="006A6983">
        <w:rPr>
          <w:rFonts w:ascii="Arial" w:hAnsi="Arial" w:cs="Arial"/>
          <w:b/>
          <w:u w:val="single"/>
        </w:rPr>
        <w:t>Čl. IV Platební podmínky</w:t>
      </w:r>
    </w:p>
    <w:p w14:paraId="324B3E77" w14:textId="77777777" w:rsidR="00972451" w:rsidRPr="00800EE4" w:rsidRDefault="00972451" w:rsidP="00972451">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0BA82410" w14:textId="77777777" w:rsidR="00972451" w:rsidRDefault="00972451" w:rsidP="00972451">
      <w:pPr>
        <w:pStyle w:val="Odstavecseseznamem"/>
        <w:numPr>
          <w:ilvl w:val="0"/>
          <w:numId w:val="6"/>
        </w:numPr>
        <w:jc w:val="both"/>
        <w:rPr>
          <w:rFonts w:ascii="Arial" w:hAnsi="Arial" w:cs="Arial"/>
        </w:rPr>
      </w:pPr>
      <w:r w:rsidRPr="00800EE4">
        <w:rPr>
          <w:rFonts w:ascii="Arial" w:hAnsi="Arial" w:cs="Arial"/>
        </w:rPr>
        <w:t>Objednatel neposkytuje zálohy.</w:t>
      </w:r>
    </w:p>
    <w:p w14:paraId="4C7C4291" w14:textId="77777777" w:rsidR="00972451" w:rsidRDefault="00972451" w:rsidP="00972451">
      <w:pPr>
        <w:pStyle w:val="Odstavecseseznamem"/>
        <w:jc w:val="both"/>
        <w:rPr>
          <w:rFonts w:ascii="Arial" w:hAnsi="Arial" w:cs="Arial"/>
        </w:rPr>
      </w:pPr>
      <w:r w:rsidRPr="005566AE">
        <w:rPr>
          <w:rFonts w:ascii="Arial" w:hAnsi="Arial" w:cs="Arial"/>
        </w:rPr>
        <w:t xml:space="preserve">Objednatel uhradí zhotoviteli cenu za provedení výsadby na základě </w:t>
      </w:r>
      <w:r>
        <w:rPr>
          <w:rFonts w:ascii="Arial" w:hAnsi="Arial" w:cs="Arial"/>
        </w:rPr>
        <w:t>protokolu o provedení práce.</w:t>
      </w:r>
    </w:p>
    <w:p w14:paraId="56129CD3" w14:textId="77777777" w:rsidR="00972451" w:rsidRPr="00940374" w:rsidRDefault="00972451" w:rsidP="00972451">
      <w:pPr>
        <w:pStyle w:val="Odstavecseseznamem"/>
        <w:numPr>
          <w:ilvl w:val="0"/>
          <w:numId w:val="6"/>
        </w:numPr>
        <w:jc w:val="both"/>
        <w:rPr>
          <w:rFonts w:ascii="Arial" w:hAnsi="Arial" w:cs="Arial"/>
        </w:rPr>
      </w:pPr>
      <w:r w:rsidRPr="00940374">
        <w:rPr>
          <w:rFonts w:ascii="Arial" w:hAnsi="Arial" w:cs="Arial"/>
        </w:rPr>
        <w:t xml:space="preserve">V případě realizace </w:t>
      </w:r>
      <w:bookmarkStart w:id="9" w:name="_Hlk98851058"/>
      <w:r w:rsidRPr="00940374">
        <w:rPr>
          <w:rFonts w:ascii="Arial" w:hAnsi="Arial" w:cs="Arial"/>
        </w:rPr>
        <w:t>následné péče o vysazený porost</w:t>
      </w:r>
      <w:bookmarkEnd w:id="9"/>
      <w:r w:rsidRPr="00940374">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231736ED" w14:textId="7878B2C2" w:rsidR="00972451" w:rsidRPr="00944FFE" w:rsidRDefault="00972451" w:rsidP="00972451">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w:t>
      </w:r>
      <w:r w:rsidRPr="00F975A1">
        <w:rPr>
          <w:rFonts w:ascii="Arial" w:hAnsi="Arial" w:cs="Arial"/>
        </w:rPr>
        <w:t xml:space="preserve">odsouhlasené </w:t>
      </w:r>
      <w:bookmarkStart w:id="10" w:name="_Hlk99030050"/>
      <w:r w:rsidRPr="00F975A1">
        <w:rPr>
          <w:rFonts w:ascii="Arial" w:hAnsi="Arial" w:cs="Arial"/>
        </w:rPr>
        <w:t xml:space="preserve">autorským dozorem, příp. technickým dozorem stavebníka </w:t>
      </w:r>
      <w:bookmarkEnd w:id="10"/>
      <w:r w:rsidRPr="00F975A1">
        <w:rPr>
          <w:rFonts w:ascii="Arial" w:hAnsi="Arial" w:cs="Arial"/>
        </w:rPr>
        <w:t xml:space="preserve">a potvrzené objednatelem. Součástí </w:t>
      </w:r>
      <w:r w:rsidRPr="00FC7AC3">
        <w:rPr>
          <w:rFonts w:ascii="Arial" w:hAnsi="Arial" w:cs="Arial"/>
        </w:rPr>
        <w:t>faktury budou autorským dozorem, příp. technickým dozorem stavebníka odsouhlasené a objednatelem potvrzené soupisy provedených prací. Faktura bude doručena objednateli nej</w:t>
      </w:r>
      <w:r w:rsidR="009265E0" w:rsidRPr="00FC7AC3">
        <w:rPr>
          <w:rFonts w:ascii="Arial" w:hAnsi="Arial" w:cs="Arial"/>
        </w:rPr>
        <w:t>později</w:t>
      </w:r>
      <w:r w:rsidRPr="00FC7AC3">
        <w:rPr>
          <w:rFonts w:ascii="Arial" w:hAnsi="Arial" w:cs="Arial"/>
        </w:rPr>
        <w:t xml:space="preserve"> do 15.11. příslušného roku.  Součástí faktury za provedení první části díla vystavené po provedené výsadbě zeleně budou dále soupisy provedených prací odsouhlasené objednatelem, </w:t>
      </w:r>
      <w:r w:rsidRPr="00FC7AC3">
        <w:rPr>
          <w:rFonts w:ascii="Arial" w:hAnsi="Arial" w:cs="Arial"/>
          <w:i/>
        </w:rPr>
        <w:t>autorským dozorem</w:t>
      </w:r>
      <w:r w:rsidRPr="00FC7AC3">
        <w:rPr>
          <w:rFonts w:ascii="Arial" w:hAnsi="Arial" w:cs="Arial"/>
          <w:i/>
          <w:iCs/>
        </w:rPr>
        <w:t>, příp. technickým dozorem stavebníka</w:t>
      </w:r>
      <w:r w:rsidRPr="00FC7AC3">
        <w:rPr>
          <w:rFonts w:ascii="Arial" w:hAnsi="Arial" w:cs="Arial"/>
          <w:i/>
        </w:rPr>
        <w:t xml:space="preserve"> </w:t>
      </w:r>
      <w:r w:rsidRPr="00FC7AC3">
        <w:rPr>
          <w:rFonts w:ascii="Arial" w:hAnsi="Arial" w:cs="Arial"/>
        </w:rPr>
        <w:t>a protokol o předání první části díla s podpisy obou smluvních stran. Součástí „konečné</w:t>
      </w:r>
      <w:r w:rsidRPr="00944FFE">
        <w:rPr>
          <w:rFonts w:ascii="Arial" w:hAnsi="Arial" w:cs="Arial"/>
        </w:rPr>
        <w:t xml:space="preserve">“ faktury vystavené po ukončení následné péče o zeleň bude kopie protokolu o předání a převzetí celého díla s podpisy obou smluvních stran. Převzaté práce budou oceněny jednotkovými cenami, dle k této smlouvě přiloženého oceněného soupisu prací. </w:t>
      </w:r>
    </w:p>
    <w:p w14:paraId="4CA2E7A1" w14:textId="77777777" w:rsidR="00972451" w:rsidRPr="00CF2755" w:rsidRDefault="00972451" w:rsidP="00972451">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209CFAE9" w14:textId="77777777" w:rsidR="00972451" w:rsidRPr="00800EE4" w:rsidRDefault="00972451" w:rsidP="00972451">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415273F1" w14:textId="77777777" w:rsidR="00972451" w:rsidRPr="00800EE4" w:rsidRDefault="00972451" w:rsidP="00972451">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IČO 01312774</w:t>
      </w:r>
    </w:p>
    <w:p w14:paraId="1336C057" w14:textId="77777777" w:rsidR="00972451" w:rsidRPr="00800EE4" w:rsidRDefault="00972451" w:rsidP="00972451">
      <w:pPr>
        <w:pStyle w:val="Odstavecseseznamem"/>
        <w:jc w:val="both"/>
        <w:rPr>
          <w:rFonts w:ascii="Arial" w:hAnsi="Arial" w:cs="Arial"/>
        </w:rPr>
      </w:pPr>
      <w:r w:rsidRPr="00B109EB">
        <w:rPr>
          <w:rFonts w:ascii="Arial" w:hAnsi="Arial" w:cs="Arial"/>
        </w:rPr>
        <w:t xml:space="preserve">Konečný příjemce: Státní pozemkový úřad, </w:t>
      </w:r>
      <w:r>
        <w:rPr>
          <w:rFonts w:ascii="Arial" w:hAnsi="Arial" w:cs="Arial"/>
        </w:rPr>
        <w:t xml:space="preserve">KPÚ pro JMK, </w:t>
      </w:r>
      <w:r w:rsidRPr="00B109EB">
        <w:rPr>
          <w:rFonts w:ascii="Arial" w:hAnsi="Arial" w:cs="Arial"/>
        </w:rPr>
        <w:t xml:space="preserve">Pobočka </w:t>
      </w:r>
      <w:r w:rsidRPr="002A0107">
        <w:rPr>
          <w:rFonts w:ascii="Arial" w:hAnsi="Arial" w:cs="Arial"/>
          <w:lang w:val="en-US"/>
        </w:rPr>
        <w:t xml:space="preserve">Hodonín, </w:t>
      </w:r>
      <w:proofErr w:type="spellStart"/>
      <w:r w:rsidRPr="002A0107">
        <w:rPr>
          <w:rFonts w:ascii="Arial" w:hAnsi="Arial" w:cs="Arial"/>
          <w:lang w:val="en-US"/>
        </w:rPr>
        <w:t>Bratislavská</w:t>
      </w:r>
      <w:proofErr w:type="spellEnd"/>
      <w:r w:rsidRPr="002A0107">
        <w:rPr>
          <w:rFonts w:ascii="Arial" w:hAnsi="Arial" w:cs="Arial"/>
          <w:lang w:val="en-US"/>
        </w:rPr>
        <w:t xml:space="preserve"> 1/6, 695 01</w:t>
      </w:r>
      <w:r>
        <w:rPr>
          <w:rFonts w:ascii="Arial" w:hAnsi="Arial" w:cs="Arial"/>
          <w:lang w:val="en-US"/>
        </w:rPr>
        <w:t xml:space="preserve"> </w:t>
      </w:r>
      <w:r w:rsidRPr="002A0107">
        <w:rPr>
          <w:rFonts w:ascii="Arial" w:hAnsi="Arial" w:cs="Arial"/>
          <w:lang w:val="en-US"/>
        </w:rPr>
        <w:t>Hodonín</w:t>
      </w:r>
      <w:r>
        <w:rPr>
          <w:rFonts w:ascii="Arial" w:hAnsi="Arial" w:cs="Arial"/>
          <w:lang w:val="en-US"/>
        </w:rPr>
        <w:t>.</w:t>
      </w:r>
    </w:p>
    <w:p w14:paraId="367D90A3" w14:textId="77777777" w:rsidR="00972451" w:rsidRPr="00800EE4" w:rsidRDefault="00972451" w:rsidP="00972451">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A229E8D" w14:textId="77777777" w:rsidR="00972451" w:rsidRPr="00FC7AC3" w:rsidRDefault="00972451" w:rsidP="00972451">
      <w:pPr>
        <w:pStyle w:val="Odstavecseseznamem"/>
        <w:numPr>
          <w:ilvl w:val="0"/>
          <w:numId w:val="28"/>
        </w:numPr>
        <w:jc w:val="both"/>
        <w:rPr>
          <w:rFonts w:ascii="Arial" w:hAnsi="Arial" w:cs="Arial"/>
        </w:rPr>
      </w:pPr>
      <w:r w:rsidRPr="00800EE4">
        <w:rPr>
          <w:rFonts w:ascii="Arial" w:hAnsi="Arial" w:cs="Arial"/>
        </w:rPr>
        <w:lastRenderedPageBreak/>
        <w:t xml:space="preserve">Splatnost faktury se stanovuje na 30 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w:t>
      </w:r>
      <w:r w:rsidRPr="00FC7AC3">
        <w:rPr>
          <w:rFonts w:ascii="Arial" w:hAnsi="Arial" w:cs="Arial"/>
        </w:rPr>
        <w:t>doručena nejpozději do 15.11. příslušného roku.</w:t>
      </w:r>
    </w:p>
    <w:p w14:paraId="6D2938D3" w14:textId="77777777" w:rsidR="00972451" w:rsidRPr="00800EE4" w:rsidRDefault="00972451" w:rsidP="00972451">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175D9EE" w14:textId="77777777" w:rsidR="00972451" w:rsidRPr="00800EE4" w:rsidRDefault="00972451" w:rsidP="00972451">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0136733B" w14:textId="77777777" w:rsidR="00972451" w:rsidRPr="00B109EB" w:rsidRDefault="00972451" w:rsidP="00972451">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20EF43E6" w14:textId="77777777" w:rsidR="00972451" w:rsidRPr="00DD1026" w:rsidRDefault="00972451" w:rsidP="00972451">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60CA181" w14:textId="77777777" w:rsidR="00972451" w:rsidRPr="00191A88" w:rsidRDefault="00972451" w:rsidP="00972451">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Pr>
          <w:rFonts w:ascii="Arial" w:eastAsia="Times New Roman" w:hAnsi="Arial" w:cs="Arial"/>
        </w:rPr>
        <w:t>NPO</w:t>
      </w:r>
      <w:r w:rsidRPr="00164EC3">
        <w:rPr>
          <w:rFonts w:ascii="Arial" w:eastAsia="Times New Roman" w:hAnsi="Arial" w:cs="Arial"/>
        </w:rPr>
        <w:t>.</w:t>
      </w:r>
      <w:r>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Pr>
          <w:rFonts w:ascii="Arial" w:hAnsi="Arial" w:cs="Arial"/>
        </w:rPr>
        <w:t xml:space="preserve"> poslední faktury za provedení díla</w:t>
      </w:r>
      <w:r w:rsidRPr="00191A88">
        <w:rPr>
          <w:rFonts w:ascii="Arial" w:hAnsi="Arial" w:cs="Arial"/>
        </w:rPr>
        <w:t>.</w:t>
      </w:r>
    </w:p>
    <w:bookmarkEnd w:id="12"/>
    <w:p w14:paraId="7D9C93C2" w14:textId="77777777" w:rsidR="00972451" w:rsidRDefault="00972451" w:rsidP="00972451">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6231573" w14:textId="77777777" w:rsidR="00515A69" w:rsidRPr="00800EE4" w:rsidRDefault="00515A69" w:rsidP="00515A69">
      <w:pPr>
        <w:pStyle w:val="Odstavecseseznamem"/>
        <w:jc w:val="both"/>
        <w:rPr>
          <w:rFonts w:ascii="Arial" w:hAnsi="Arial" w:cs="Arial"/>
        </w:rPr>
      </w:pPr>
    </w:p>
    <w:p w14:paraId="0AFA9521" w14:textId="77777777" w:rsidR="00515A69" w:rsidRPr="00800EE4" w:rsidRDefault="00515A69" w:rsidP="00515A69">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Pr="00446E5D">
        <w:rPr>
          <w:rFonts w:ascii="Arial" w:hAnsi="Arial" w:cs="Arial"/>
          <w:b/>
          <w:u w:val="single"/>
        </w:rPr>
        <w:t xml:space="preserve">  Doba plnění</w:t>
      </w:r>
    </w:p>
    <w:p w14:paraId="0D7FEE3D" w14:textId="4011CDBD" w:rsidR="00B81A15" w:rsidRPr="00FE3A16" w:rsidRDefault="00B81A15" w:rsidP="00B81A15">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do </w:t>
      </w:r>
      <w:r w:rsidRPr="00AA17D9">
        <w:rPr>
          <w:rFonts w:ascii="Arial" w:hAnsi="Arial" w:cs="Arial"/>
          <w:b/>
          <w:bCs/>
        </w:rPr>
        <w:t>3</w:t>
      </w:r>
      <w:r w:rsidR="002F4E51">
        <w:rPr>
          <w:rFonts w:ascii="Arial" w:hAnsi="Arial" w:cs="Arial"/>
          <w:b/>
          <w:bCs/>
        </w:rPr>
        <w:t>1</w:t>
      </w:r>
      <w:r w:rsidRPr="00AA17D9">
        <w:rPr>
          <w:rFonts w:ascii="Arial" w:hAnsi="Arial" w:cs="Arial"/>
          <w:b/>
          <w:bCs/>
        </w:rPr>
        <w:t xml:space="preserve">. </w:t>
      </w:r>
      <w:r w:rsidR="002F4E51">
        <w:rPr>
          <w:rFonts w:ascii="Arial" w:hAnsi="Arial" w:cs="Arial"/>
          <w:b/>
          <w:bCs/>
        </w:rPr>
        <w:t>05</w:t>
      </w:r>
      <w:r w:rsidRPr="00AA17D9">
        <w:rPr>
          <w:rFonts w:ascii="Arial" w:hAnsi="Arial" w:cs="Arial"/>
          <w:b/>
          <w:bCs/>
        </w:rPr>
        <w:t>. 202</w:t>
      </w:r>
      <w:r w:rsidR="002F4E51">
        <w:rPr>
          <w:rFonts w:ascii="Arial" w:hAnsi="Arial" w:cs="Arial"/>
          <w:b/>
          <w:bCs/>
        </w:rPr>
        <w:t>4</w:t>
      </w:r>
    </w:p>
    <w:p w14:paraId="7FE35EA4" w14:textId="14A6BCD8" w:rsidR="00B81A15" w:rsidRPr="00FE3A16" w:rsidRDefault="00B81A15" w:rsidP="00B81A15">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do </w:t>
      </w:r>
      <w:r w:rsidR="002F4E51" w:rsidRPr="002F4E51">
        <w:rPr>
          <w:rFonts w:ascii="Arial" w:hAnsi="Arial" w:cs="Arial"/>
          <w:b/>
          <w:bCs/>
        </w:rPr>
        <w:t>31</w:t>
      </w:r>
      <w:r w:rsidRPr="00B03AE8">
        <w:rPr>
          <w:rFonts w:ascii="Arial" w:hAnsi="Arial" w:cs="Arial"/>
          <w:b/>
          <w:bCs/>
          <w:lang w:val="en-US"/>
        </w:rPr>
        <w:t xml:space="preserve">. </w:t>
      </w:r>
      <w:r w:rsidR="002F4E51">
        <w:rPr>
          <w:rFonts w:ascii="Arial" w:hAnsi="Arial" w:cs="Arial"/>
          <w:b/>
          <w:bCs/>
          <w:lang w:val="en-US"/>
        </w:rPr>
        <w:t>05.</w:t>
      </w:r>
      <w:r w:rsidRPr="00B03AE8">
        <w:rPr>
          <w:rFonts w:ascii="Arial" w:hAnsi="Arial" w:cs="Arial"/>
          <w:b/>
          <w:bCs/>
          <w:lang w:val="en-US"/>
        </w:rPr>
        <w:t xml:space="preserve"> 202</w:t>
      </w:r>
      <w:r w:rsidR="002F4E51">
        <w:rPr>
          <w:rFonts w:ascii="Arial" w:hAnsi="Arial" w:cs="Arial"/>
          <w:b/>
          <w:bCs/>
          <w:lang w:val="en-US"/>
        </w:rPr>
        <w:t>7</w:t>
      </w:r>
    </w:p>
    <w:bookmarkEnd w:id="13"/>
    <w:bookmarkEnd w:id="16"/>
    <w:p w14:paraId="50B2BA87" w14:textId="77777777" w:rsidR="00B81A15" w:rsidRPr="00800EE4" w:rsidRDefault="00B81A15" w:rsidP="00B81A15">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 místo plnění dle čl. V odst. 6 této smlouvy. Zhotovitel je povinen zahájit a ukončit práce v termínech dle čl. V odst. 6 této smlouvy. Dobou plnění se rozumí úplné dokončení a předání díla objednateli včetně odstranění případných vad a nedodělků a vyklizení místa plnění</w:t>
      </w:r>
      <w:r>
        <w:rPr>
          <w:rFonts w:ascii="Arial" w:hAnsi="Arial" w:cs="Arial"/>
        </w:rPr>
        <w:t>.</w:t>
      </w:r>
      <w:r w:rsidRPr="00800EE4">
        <w:rPr>
          <w:rFonts w:ascii="Arial" w:hAnsi="Arial" w:cs="Arial"/>
        </w:rPr>
        <w:t xml:space="preserve"> Bude-li objednatelem dán příkaz k dočasnému zastavení prací na díle je zhotovitel povinen tento příkaz uposlechnout</w:t>
      </w:r>
      <w:r>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plnění. Prokazatelně vzniklé škody a náklady na straně </w:t>
      </w:r>
      <w:r w:rsidRPr="00800EE4">
        <w:rPr>
          <w:rFonts w:ascii="Arial" w:hAnsi="Arial" w:cs="Arial"/>
        </w:rPr>
        <w:lastRenderedPageBreak/>
        <w:t xml:space="preserve">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73AABE1B" w14:textId="77777777" w:rsidR="00B81A15" w:rsidRPr="00800EE4" w:rsidRDefault="00B81A15" w:rsidP="00B81A15">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784C15AE" w14:textId="77777777" w:rsidR="00B81A15" w:rsidRPr="00800EE4" w:rsidRDefault="00B81A15" w:rsidP="00B81A15">
      <w:pPr>
        <w:pStyle w:val="Odstavecseseznamem"/>
        <w:numPr>
          <w:ilvl w:val="0"/>
          <w:numId w:val="16"/>
        </w:numPr>
        <w:jc w:val="both"/>
        <w:rPr>
          <w:rFonts w:ascii="Arial" w:hAnsi="Arial" w:cs="Arial"/>
        </w:rPr>
      </w:pPr>
      <w:r w:rsidRPr="00800EE4">
        <w:rPr>
          <w:rFonts w:ascii="Arial" w:hAnsi="Arial" w:cs="Arial"/>
        </w:rPr>
        <w:t>Dílo bude provedeno v následujících termínech:</w:t>
      </w:r>
      <w:bookmarkEnd w:id="14"/>
      <w:bookmarkEnd w:id="15"/>
    </w:p>
    <w:p w14:paraId="19E8A86D" w14:textId="3EF41CC7" w:rsidR="00B81A15" w:rsidRPr="00800EE4" w:rsidRDefault="00B81A15" w:rsidP="00B81A15">
      <w:pPr>
        <w:pStyle w:val="Odstavecseseznamem"/>
        <w:numPr>
          <w:ilvl w:val="0"/>
          <w:numId w:val="19"/>
        </w:numPr>
        <w:rPr>
          <w:rFonts w:ascii="Arial" w:hAnsi="Arial" w:cs="Arial"/>
        </w:rPr>
      </w:pPr>
      <w:bookmarkStart w:id="17" w:name="_Ref376426040"/>
      <w:r w:rsidRPr="00800EE4">
        <w:rPr>
          <w:rFonts w:ascii="Arial" w:hAnsi="Arial" w:cs="Arial"/>
        </w:rPr>
        <w:t>Termín předání a převzetí místa plnění</w:t>
      </w:r>
      <w:r>
        <w:rPr>
          <w:rFonts w:ascii="Arial" w:hAnsi="Arial" w:cs="Arial"/>
        </w:rPr>
        <w:t xml:space="preserve"> </w:t>
      </w:r>
      <w:bookmarkStart w:id="18" w:name="_Ref376430432"/>
      <w:r w:rsidRPr="00413CA0">
        <w:rPr>
          <w:rFonts w:ascii="Arial" w:hAnsi="Arial" w:cs="Arial"/>
          <w:b/>
          <w:bCs/>
        </w:rPr>
        <w:t xml:space="preserve">do </w:t>
      </w:r>
      <w:r>
        <w:rPr>
          <w:rFonts w:ascii="Arial" w:hAnsi="Arial" w:cs="Arial"/>
          <w:b/>
          <w:bCs/>
        </w:rPr>
        <w:t>1</w:t>
      </w:r>
      <w:r w:rsidR="002F4E51">
        <w:rPr>
          <w:rFonts w:ascii="Arial" w:hAnsi="Arial" w:cs="Arial"/>
          <w:b/>
          <w:bCs/>
        </w:rPr>
        <w:t>4</w:t>
      </w:r>
      <w:r w:rsidRPr="00413CA0">
        <w:rPr>
          <w:rFonts w:ascii="Arial" w:hAnsi="Arial" w:cs="Arial"/>
        </w:rPr>
        <w:t xml:space="preserve"> </w:t>
      </w:r>
      <w:r w:rsidRPr="00413CA0">
        <w:rPr>
          <w:rFonts w:ascii="Arial" w:hAnsi="Arial" w:cs="Arial"/>
          <w:b/>
          <w:bCs/>
        </w:rPr>
        <w:t>dnů</w:t>
      </w:r>
      <w:r w:rsidRPr="007F72E0">
        <w:rPr>
          <w:rFonts w:ascii="Arial" w:hAnsi="Arial" w:cs="Arial"/>
          <w:b/>
          <w:bCs/>
        </w:rPr>
        <w:t xml:space="preserve"> </w:t>
      </w:r>
      <w:r>
        <w:rPr>
          <w:rFonts w:ascii="Arial" w:hAnsi="Arial" w:cs="Arial"/>
          <w:b/>
          <w:bCs/>
        </w:rPr>
        <w:t>o</w:t>
      </w:r>
      <w:r w:rsidRPr="007F72E0">
        <w:rPr>
          <w:rFonts w:ascii="Arial" w:hAnsi="Arial" w:cs="Arial"/>
          <w:b/>
          <w:bCs/>
        </w:rPr>
        <w:t xml:space="preserve">d </w:t>
      </w:r>
      <w:r>
        <w:rPr>
          <w:rFonts w:ascii="Arial" w:hAnsi="Arial" w:cs="Arial"/>
          <w:b/>
          <w:bCs/>
        </w:rPr>
        <w:t>nabytí účinnosti</w:t>
      </w:r>
      <w:r w:rsidRPr="00253A9B">
        <w:rPr>
          <w:rFonts w:ascii="Arial" w:hAnsi="Arial" w:cs="Arial"/>
          <w:b/>
          <w:bCs/>
        </w:rPr>
        <w:t xml:space="preserve"> smlouvy</w:t>
      </w:r>
      <w:r w:rsidRPr="00B109EB">
        <w:rPr>
          <w:rFonts w:ascii="Arial" w:hAnsi="Arial" w:cs="Arial"/>
        </w:rPr>
        <w:t>.</w:t>
      </w:r>
      <w:bookmarkEnd w:id="18"/>
      <w:r w:rsidRPr="00800EE4">
        <w:rPr>
          <w:rFonts w:ascii="Arial" w:hAnsi="Arial" w:cs="Arial"/>
        </w:rPr>
        <w:tab/>
      </w:r>
    </w:p>
    <w:p w14:paraId="0D922CF3" w14:textId="77777777" w:rsidR="00B81A15" w:rsidRPr="00800EE4" w:rsidRDefault="00B81A15" w:rsidP="00B81A15">
      <w:pPr>
        <w:pStyle w:val="Odstavecseseznamem"/>
        <w:numPr>
          <w:ilvl w:val="0"/>
          <w:numId w:val="19"/>
        </w:numPr>
        <w:rPr>
          <w:rFonts w:ascii="Arial" w:hAnsi="Arial" w:cs="Arial"/>
        </w:rPr>
      </w:pPr>
      <w:r w:rsidRPr="00800EE4">
        <w:rPr>
          <w:rFonts w:ascii="Arial" w:hAnsi="Arial" w:cs="Arial"/>
        </w:rPr>
        <w:t>Termín zahájení díla</w:t>
      </w:r>
      <w:r>
        <w:rPr>
          <w:rFonts w:ascii="Arial" w:hAnsi="Arial" w:cs="Arial"/>
        </w:rPr>
        <w:t xml:space="preserve"> </w:t>
      </w:r>
      <w:r w:rsidRPr="00413CA0">
        <w:rPr>
          <w:rFonts w:ascii="Arial" w:hAnsi="Arial" w:cs="Arial"/>
          <w:b/>
          <w:bCs/>
        </w:rPr>
        <w:t>do 14 dnů</w:t>
      </w:r>
      <w:r w:rsidRPr="007F72E0">
        <w:rPr>
          <w:rFonts w:ascii="Arial" w:hAnsi="Arial" w:cs="Arial"/>
          <w:b/>
          <w:bCs/>
        </w:rPr>
        <w:t xml:space="preserve"> </w:t>
      </w:r>
      <w:r w:rsidRPr="00253A9B">
        <w:rPr>
          <w:rFonts w:ascii="Arial" w:hAnsi="Arial" w:cs="Arial"/>
          <w:b/>
          <w:bCs/>
        </w:rPr>
        <w:t xml:space="preserve">od </w:t>
      </w:r>
      <w:r>
        <w:rPr>
          <w:rFonts w:ascii="Arial" w:hAnsi="Arial" w:cs="Arial"/>
          <w:b/>
          <w:bCs/>
        </w:rPr>
        <w:t>nabytí účinnosti</w:t>
      </w:r>
      <w:r w:rsidRPr="00253A9B">
        <w:rPr>
          <w:rFonts w:ascii="Arial" w:hAnsi="Arial" w:cs="Arial"/>
          <w:b/>
          <w:bCs/>
        </w:rPr>
        <w:t xml:space="preserve"> smlouvy</w:t>
      </w:r>
      <w:r w:rsidRPr="00B109EB">
        <w:rPr>
          <w:rFonts w:ascii="Arial" w:hAnsi="Arial" w:cs="Arial"/>
        </w:rPr>
        <w:t xml:space="preserve">. </w:t>
      </w:r>
    </w:p>
    <w:p w14:paraId="3BD32777" w14:textId="45B04348" w:rsidR="00B81A15" w:rsidRPr="00800EE4" w:rsidRDefault="00B81A15" w:rsidP="00B81A15">
      <w:pPr>
        <w:pStyle w:val="Odstavecseseznamem"/>
        <w:numPr>
          <w:ilvl w:val="0"/>
          <w:numId w:val="19"/>
        </w:numPr>
        <w:rPr>
          <w:rFonts w:ascii="Arial" w:hAnsi="Arial" w:cs="Arial"/>
        </w:rPr>
      </w:pPr>
      <w:bookmarkStart w:id="19" w:name="_Ref376426038"/>
      <w:r w:rsidRPr="00800EE4">
        <w:rPr>
          <w:rFonts w:ascii="Arial" w:hAnsi="Arial" w:cs="Arial"/>
        </w:rPr>
        <w:t>Termín dokončení díla</w:t>
      </w:r>
      <w:r>
        <w:rPr>
          <w:rFonts w:ascii="Arial" w:hAnsi="Arial" w:cs="Arial"/>
        </w:rPr>
        <w:t xml:space="preserve"> </w:t>
      </w:r>
      <w:r w:rsidRPr="00F5793D">
        <w:rPr>
          <w:rFonts w:ascii="Arial" w:hAnsi="Arial" w:cs="Arial"/>
        </w:rPr>
        <w:t>(výsadba</w:t>
      </w:r>
      <w:r>
        <w:rPr>
          <w:rFonts w:ascii="Arial" w:hAnsi="Arial" w:cs="Arial"/>
        </w:rPr>
        <w:t xml:space="preserve">) </w:t>
      </w:r>
      <w:bookmarkEnd w:id="19"/>
      <w:r>
        <w:rPr>
          <w:rFonts w:ascii="Arial" w:hAnsi="Arial" w:cs="Arial"/>
          <w:b/>
        </w:rPr>
        <w:t xml:space="preserve">do </w:t>
      </w:r>
      <w:r w:rsidR="009377E8" w:rsidRPr="009377E8">
        <w:rPr>
          <w:rFonts w:ascii="Arial" w:hAnsi="Arial" w:cs="Arial"/>
          <w:b/>
        </w:rPr>
        <w:t>31. 05. 2024</w:t>
      </w:r>
    </w:p>
    <w:p w14:paraId="2E9DDB1F" w14:textId="05410E8F" w:rsidR="00B81A15" w:rsidRPr="008F40FE" w:rsidRDefault="00B81A15" w:rsidP="00B81A15">
      <w:pPr>
        <w:pStyle w:val="Odstavecseseznamem"/>
        <w:numPr>
          <w:ilvl w:val="0"/>
          <w:numId w:val="19"/>
        </w:numPr>
        <w:jc w:val="both"/>
        <w:rPr>
          <w:rFonts w:ascii="Arial" w:hAnsi="Arial" w:cs="Arial"/>
        </w:rPr>
      </w:pPr>
      <w:r w:rsidRPr="008F40FE">
        <w:rPr>
          <w:rFonts w:ascii="Arial" w:hAnsi="Arial" w:cs="Arial"/>
        </w:rPr>
        <w:t xml:space="preserve">Termín předání a převzetí celého díla po ukončení následné péče: </w:t>
      </w:r>
      <w:r w:rsidR="009377E8" w:rsidRPr="009377E8">
        <w:rPr>
          <w:rFonts w:ascii="Arial" w:hAnsi="Arial" w:cs="Arial"/>
          <w:b/>
        </w:rPr>
        <w:t>31. 05. 202</w:t>
      </w:r>
      <w:r w:rsidR="009377E8">
        <w:rPr>
          <w:rFonts w:ascii="Arial" w:hAnsi="Arial" w:cs="Arial"/>
          <w:b/>
        </w:rPr>
        <w:t>7</w:t>
      </w:r>
      <w:r>
        <w:rPr>
          <w:rFonts w:ascii="Arial" w:hAnsi="Arial" w:cs="Arial"/>
          <w:b/>
        </w:rPr>
        <w:t xml:space="preserve"> </w:t>
      </w:r>
      <w:r w:rsidRPr="008F40FE">
        <w:rPr>
          <w:rFonts w:ascii="Arial" w:hAnsi="Arial" w:cs="Arial"/>
        </w:rPr>
        <w:t>(protokolární předání a převzetí řádně dokončeného díla)</w:t>
      </w:r>
    </w:p>
    <w:bookmarkEnd w:id="17"/>
    <w:p w14:paraId="78EBF466" w14:textId="77777777" w:rsidR="00B81A15" w:rsidRPr="00820C88" w:rsidRDefault="00B81A15" w:rsidP="00B81A15">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0F0BD97B" w14:textId="469A73F1" w:rsidR="00B81A15" w:rsidRPr="00A23CCD" w:rsidRDefault="00B81A15" w:rsidP="00B81A15">
      <w:pPr>
        <w:pStyle w:val="Odstavecseseznamem"/>
        <w:jc w:val="both"/>
        <w:rPr>
          <w:rFonts w:ascii="Arial" w:hAnsi="Arial" w:cs="Arial"/>
          <w:b/>
          <w:bCs/>
        </w:rPr>
      </w:pPr>
      <w:r w:rsidRPr="008910DA">
        <w:rPr>
          <w:rFonts w:ascii="Arial" w:hAnsi="Arial" w:cs="Arial"/>
        </w:rPr>
        <w:t>Rok:</w:t>
      </w:r>
      <w:r w:rsidRPr="00A23CCD">
        <w:rPr>
          <w:rFonts w:ascii="Arial" w:hAnsi="Arial" w:cs="Arial"/>
          <w:b/>
          <w:bCs/>
        </w:rPr>
        <w:t xml:space="preserve"> </w:t>
      </w:r>
      <w:r w:rsidR="009377E8" w:rsidRPr="009377E8">
        <w:rPr>
          <w:rFonts w:ascii="Arial" w:hAnsi="Arial" w:cs="Arial"/>
          <w:b/>
          <w:bCs/>
        </w:rPr>
        <w:t>31. 05. 202</w:t>
      </w:r>
      <w:r w:rsidR="009377E8">
        <w:rPr>
          <w:rFonts w:ascii="Arial" w:hAnsi="Arial" w:cs="Arial"/>
          <w:b/>
          <w:bCs/>
        </w:rPr>
        <w:t>5</w:t>
      </w:r>
    </w:p>
    <w:p w14:paraId="54A2F0DD" w14:textId="067DF431" w:rsidR="00B81A15" w:rsidRPr="00A23CCD" w:rsidRDefault="00B81A15" w:rsidP="00B81A15">
      <w:pPr>
        <w:pStyle w:val="Odstavecseseznamem"/>
        <w:jc w:val="both"/>
        <w:rPr>
          <w:rFonts w:ascii="Arial" w:hAnsi="Arial" w:cs="Arial"/>
          <w:b/>
          <w:bCs/>
        </w:rPr>
      </w:pPr>
      <w:r w:rsidRPr="008910DA">
        <w:rPr>
          <w:rFonts w:ascii="Arial" w:hAnsi="Arial" w:cs="Arial"/>
        </w:rPr>
        <w:t>Rok:</w:t>
      </w:r>
      <w:r w:rsidRPr="00A23CCD">
        <w:rPr>
          <w:rFonts w:ascii="Arial" w:hAnsi="Arial" w:cs="Arial"/>
          <w:b/>
          <w:bCs/>
        </w:rPr>
        <w:t xml:space="preserve"> </w:t>
      </w:r>
      <w:r w:rsidR="009377E8" w:rsidRPr="009377E8">
        <w:rPr>
          <w:rFonts w:ascii="Arial" w:hAnsi="Arial" w:cs="Arial"/>
          <w:b/>
          <w:bCs/>
        </w:rPr>
        <w:t>31. 05. 202</w:t>
      </w:r>
      <w:r w:rsidR="009377E8">
        <w:rPr>
          <w:rFonts w:ascii="Arial" w:hAnsi="Arial" w:cs="Arial"/>
          <w:b/>
          <w:bCs/>
        </w:rPr>
        <w:t>6</w:t>
      </w:r>
    </w:p>
    <w:p w14:paraId="09FF3C6F" w14:textId="0A862570" w:rsidR="00B81A15" w:rsidRPr="00A23CCD" w:rsidRDefault="00B81A15" w:rsidP="00B81A15">
      <w:pPr>
        <w:pStyle w:val="Odstavecseseznamem"/>
        <w:jc w:val="both"/>
        <w:rPr>
          <w:rFonts w:ascii="Arial" w:hAnsi="Arial" w:cs="Arial"/>
          <w:b/>
          <w:bCs/>
        </w:rPr>
      </w:pPr>
      <w:r w:rsidRPr="008910DA">
        <w:rPr>
          <w:rFonts w:ascii="Arial" w:hAnsi="Arial" w:cs="Arial"/>
        </w:rPr>
        <w:t>Rok:</w:t>
      </w:r>
      <w:r w:rsidRPr="00A23CCD">
        <w:rPr>
          <w:rFonts w:ascii="Arial" w:hAnsi="Arial" w:cs="Arial"/>
          <w:b/>
          <w:bCs/>
        </w:rPr>
        <w:t xml:space="preserve"> </w:t>
      </w:r>
      <w:r w:rsidR="009377E8" w:rsidRPr="009377E8">
        <w:rPr>
          <w:rFonts w:ascii="Arial" w:hAnsi="Arial" w:cs="Arial"/>
          <w:b/>
          <w:bCs/>
        </w:rPr>
        <w:t>31. 05. 202</w:t>
      </w:r>
      <w:r w:rsidR="009377E8">
        <w:rPr>
          <w:rFonts w:ascii="Arial" w:hAnsi="Arial" w:cs="Arial"/>
          <w:b/>
          <w:bCs/>
        </w:rPr>
        <w:t>7</w:t>
      </w:r>
    </w:p>
    <w:p w14:paraId="0E7F58F5" w14:textId="77777777" w:rsidR="00515A69" w:rsidRPr="00800EE4" w:rsidRDefault="00515A69" w:rsidP="00515A69">
      <w:pPr>
        <w:pStyle w:val="Odstavecseseznamem"/>
        <w:jc w:val="both"/>
        <w:rPr>
          <w:rFonts w:ascii="Arial" w:hAnsi="Arial" w:cs="Arial"/>
        </w:rPr>
      </w:pPr>
    </w:p>
    <w:p w14:paraId="46845943" w14:textId="77777777" w:rsidR="00515A69" w:rsidRPr="00800EE4" w:rsidRDefault="00515A69" w:rsidP="00515A69">
      <w:pPr>
        <w:jc w:val="center"/>
        <w:rPr>
          <w:rFonts w:ascii="Arial" w:hAnsi="Arial" w:cs="Arial"/>
          <w:b/>
        </w:rPr>
      </w:pPr>
      <w:r w:rsidRPr="00800EE4">
        <w:rPr>
          <w:rFonts w:ascii="Arial" w:hAnsi="Arial" w:cs="Arial"/>
          <w:b/>
          <w:u w:val="single"/>
        </w:rPr>
        <w:t>Čl.VI Povinnosti objednatele</w:t>
      </w:r>
    </w:p>
    <w:p w14:paraId="2EB2596B" w14:textId="77777777" w:rsidR="00871753" w:rsidRPr="00800EE4" w:rsidRDefault="00871753" w:rsidP="00871753">
      <w:pPr>
        <w:pStyle w:val="Odstavecseseznamem"/>
        <w:numPr>
          <w:ilvl w:val="0"/>
          <w:numId w:val="7"/>
        </w:numPr>
        <w:jc w:val="both"/>
        <w:rPr>
          <w:rFonts w:ascii="Arial" w:hAnsi="Arial" w:cs="Arial"/>
        </w:rPr>
      </w:pPr>
      <w:r w:rsidRPr="00800EE4">
        <w:rPr>
          <w:rFonts w:ascii="Arial" w:hAnsi="Arial" w:cs="Arial"/>
        </w:rPr>
        <w:t>Objednatel předá zhotoviteli místo plnění, jak je vymezeno v </w:t>
      </w:r>
      <w:r>
        <w:rPr>
          <w:rFonts w:ascii="Arial" w:hAnsi="Arial" w:cs="Arial"/>
        </w:rPr>
        <w:t>P</w:t>
      </w:r>
      <w:r w:rsidRPr="00800EE4">
        <w:rPr>
          <w:rFonts w:ascii="Arial" w:hAnsi="Arial" w:cs="Arial"/>
        </w:rPr>
        <w:t>říloze č. 1 této smlouvy, vyklizené a prosté práv třetích stran, o čemž bude proveden zápis.</w:t>
      </w:r>
    </w:p>
    <w:p w14:paraId="0B1D1938" w14:textId="77777777" w:rsidR="00871753" w:rsidRPr="00225620" w:rsidRDefault="00871753" w:rsidP="00871753">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p>
    <w:p w14:paraId="765D276C" w14:textId="77777777" w:rsidR="00871753" w:rsidRPr="00800EE4" w:rsidRDefault="00871753" w:rsidP="00871753">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5BA0B7BA" w14:textId="77777777" w:rsidR="00515A69" w:rsidRDefault="00515A69" w:rsidP="00515A69">
      <w:pPr>
        <w:rPr>
          <w:rFonts w:ascii="Arial" w:hAnsi="Arial" w:cs="Arial"/>
          <w:b/>
          <w:u w:val="single"/>
        </w:rPr>
      </w:pPr>
    </w:p>
    <w:p w14:paraId="651F749D" w14:textId="77777777" w:rsidR="00871753" w:rsidRDefault="00871753" w:rsidP="00515A69">
      <w:pPr>
        <w:rPr>
          <w:rFonts w:ascii="Arial" w:hAnsi="Arial" w:cs="Arial"/>
          <w:b/>
          <w:u w:val="single"/>
        </w:rPr>
      </w:pPr>
    </w:p>
    <w:p w14:paraId="0BFD88E2" w14:textId="77777777" w:rsidR="00871753" w:rsidRDefault="00871753" w:rsidP="00515A69">
      <w:pPr>
        <w:rPr>
          <w:rFonts w:ascii="Arial" w:hAnsi="Arial" w:cs="Arial"/>
          <w:b/>
          <w:u w:val="single"/>
        </w:rPr>
      </w:pPr>
    </w:p>
    <w:p w14:paraId="3FB54F62" w14:textId="77777777" w:rsidR="00515A69" w:rsidRPr="00800EE4" w:rsidRDefault="00515A69" w:rsidP="00515A69">
      <w:pPr>
        <w:jc w:val="center"/>
        <w:rPr>
          <w:rFonts w:ascii="Arial" w:hAnsi="Arial" w:cs="Arial"/>
          <w:b/>
          <w:u w:val="single"/>
        </w:rPr>
      </w:pPr>
      <w:r w:rsidRPr="00800EE4">
        <w:rPr>
          <w:rFonts w:ascii="Arial" w:hAnsi="Arial" w:cs="Arial"/>
          <w:b/>
          <w:u w:val="single"/>
        </w:rPr>
        <w:lastRenderedPageBreak/>
        <w:t>Čl. VII   Povinnosti zhotovitele</w:t>
      </w:r>
    </w:p>
    <w:p w14:paraId="63B43A20" w14:textId="77777777" w:rsidR="00B057C0" w:rsidRPr="00800EE4" w:rsidRDefault="00B057C0" w:rsidP="00B057C0">
      <w:pPr>
        <w:pStyle w:val="Odstavecseseznamem"/>
        <w:numPr>
          <w:ilvl w:val="0"/>
          <w:numId w:val="8"/>
        </w:numPr>
        <w:jc w:val="both"/>
        <w:rPr>
          <w:rFonts w:ascii="Arial" w:hAnsi="Arial" w:cs="Arial"/>
        </w:rPr>
      </w:pPr>
      <w:r w:rsidRPr="00800EE4">
        <w:rPr>
          <w:rFonts w:ascii="Arial" w:hAnsi="Arial" w:cs="Arial"/>
        </w:rPr>
        <w:t xml:space="preserve">Zhotovitel je povinen </w:t>
      </w:r>
      <w:bookmarkStart w:id="20" w:name="_Hlk18574517"/>
      <w:r>
        <w:rPr>
          <w:rFonts w:ascii="Arial" w:hAnsi="Arial" w:cs="Arial"/>
        </w:rPr>
        <w:t>vést evidenci prováděných prací (dále jen evidence) v přiměřeném</w:t>
      </w:r>
      <w:bookmarkEnd w:id="20"/>
      <w:r w:rsidRPr="00800EE4">
        <w:rPr>
          <w:rFonts w:ascii="Arial" w:hAnsi="Arial" w:cs="Arial"/>
        </w:rPr>
        <w:t xml:space="preserve"> rozsahu </w:t>
      </w:r>
      <w:r>
        <w:rPr>
          <w:rFonts w:ascii="Arial" w:hAnsi="Arial" w:cs="Arial"/>
        </w:rPr>
        <w:t xml:space="preserve">dle </w:t>
      </w:r>
      <w:r w:rsidRPr="00800EE4">
        <w:rPr>
          <w:rFonts w:ascii="Arial" w:hAnsi="Arial" w:cs="Arial"/>
        </w:rPr>
        <w:t xml:space="preserve">vyhlášky č. 499/2006 Sb. </w:t>
      </w:r>
      <w:r>
        <w:rPr>
          <w:rFonts w:ascii="Arial" w:hAnsi="Arial" w:cs="Arial"/>
        </w:rPr>
        <w:t xml:space="preserve"> </w:t>
      </w:r>
      <w:r w:rsidRPr="00800EE4">
        <w:rPr>
          <w:rFonts w:ascii="Arial" w:hAnsi="Arial" w:cs="Arial"/>
        </w:rPr>
        <w:t xml:space="preserve">o dokumentaci staveb. Do </w:t>
      </w:r>
      <w:r>
        <w:rPr>
          <w:rFonts w:ascii="Arial" w:hAnsi="Arial" w:cs="Arial"/>
        </w:rPr>
        <w:t xml:space="preserve">evidence </w:t>
      </w:r>
      <w:r w:rsidRPr="00800EE4">
        <w:rPr>
          <w:rFonts w:ascii="Arial" w:hAnsi="Arial" w:cs="Arial"/>
        </w:rPr>
        <w:t xml:space="preserve">se zapisují všechny skutečnosti rozhodné pro plnění smlouvy. Zhotovitel je povinen vést </w:t>
      </w:r>
      <w:bookmarkStart w:id="21" w:name="_Hlk18574587"/>
      <w:r>
        <w:rPr>
          <w:rFonts w:ascii="Arial" w:hAnsi="Arial" w:cs="Arial"/>
        </w:rPr>
        <w:t>evidenci</w:t>
      </w:r>
      <w:r w:rsidRPr="00800EE4">
        <w:rPr>
          <w:rFonts w:ascii="Arial" w:hAnsi="Arial" w:cs="Arial"/>
        </w:rPr>
        <w:t xml:space="preserve"> </w:t>
      </w:r>
      <w:r>
        <w:rPr>
          <w:rFonts w:ascii="Arial" w:hAnsi="Arial" w:cs="Arial"/>
        </w:rPr>
        <w:t>o činnostech</w:t>
      </w:r>
      <w:r w:rsidRPr="00800EE4">
        <w:rPr>
          <w:rFonts w:ascii="Arial" w:hAnsi="Arial" w:cs="Arial"/>
        </w:rPr>
        <w:t>, které provádí sám nebo jeho dodavatelé</w:t>
      </w:r>
      <w:r>
        <w:rPr>
          <w:rFonts w:ascii="Arial" w:hAnsi="Arial" w:cs="Arial"/>
        </w:rPr>
        <w:t xml:space="preserve"> </w:t>
      </w:r>
      <w:bookmarkEnd w:id="21"/>
      <w:r w:rsidRPr="00800EE4">
        <w:rPr>
          <w:rFonts w:ascii="Arial" w:hAnsi="Arial" w:cs="Arial"/>
        </w:rPr>
        <w:t>ode dne, kdy byly zahájeny práce</w:t>
      </w:r>
      <w:r>
        <w:rPr>
          <w:rFonts w:ascii="Arial" w:hAnsi="Arial" w:cs="Arial"/>
        </w:rPr>
        <w:t xml:space="preserve"> na díle.</w:t>
      </w:r>
      <w:r w:rsidRPr="00800EE4">
        <w:rPr>
          <w:rFonts w:ascii="Arial" w:hAnsi="Arial" w:cs="Arial"/>
        </w:rPr>
        <w:t xml:space="preserve"> Povinnost vést </w:t>
      </w:r>
      <w:r>
        <w:rPr>
          <w:rFonts w:ascii="Arial" w:hAnsi="Arial" w:cs="Arial"/>
        </w:rPr>
        <w:t>evidenci</w:t>
      </w:r>
      <w:r w:rsidRPr="00800EE4">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po ukončení zajištění zeleně</w:t>
      </w:r>
      <w:r>
        <w:rPr>
          <w:rFonts w:ascii="Arial" w:hAnsi="Arial" w:cs="Arial"/>
        </w:rPr>
        <w:t>,</w:t>
      </w:r>
      <w:r w:rsidRPr="00800EE4">
        <w:rPr>
          <w:rFonts w:ascii="Arial" w:hAnsi="Arial" w:cs="Arial"/>
        </w:rPr>
        <w:t xml:space="preserve"> popř. po odstranění vad a nedodělků dle zápisu z kontrolních dnů. </w:t>
      </w:r>
    </w:p>
    <w:p w14:paraId="1426D3CA" w14:textId="77777777" w:rsidR="00B057C0" w:rsidRPr="00800EE4" w:rsidRDefault="00B057C0" w:rsidP="00B057C0">
      <w:pPr>
        <w:pStyle w:val="Odstavecseseznamem"/>
        <w:numPr>
          <w:ilvl w:val="0"/>
          <w:numId w:val="8"/>
        </w:numPr>
        <w:rPr>
          <w:rFonts w:ascii="Arial" w:hAnsi="Arial" w:cs="Arial"/>
        </w:rPr>
      </w:pPr>
      <w:r w:rsidRPr="00800EE4">
        <w:rPr>
          <w:rFonts w:ascii="Arial" w:hAnsi="Arial" w:cs="Arial"/>
        </w:rPr>
        <w:t xml:space="preserve">Zhotovitel se zavazuje namístě plnění – pracovišti: </w:t>
      </w:r>
    </w:p>
    <w:p w14:paraId="3097B105" w14:textId="77777777" w:rsidR="00B057C0" w:rsidRPr="00820C88" w:rsidRDefault="00B057C0" w:rsidP="00B057C0">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Pr>
          <w:rFonts w:ascii="Arial" w:hAnsi="Arial" w:cs="Arial"/>
        </w:rPr>
        <w:t>,</w:t>
      </w:r>
      <w:r w:rsidRPr="00800EE4">
        <w:rPr>
          <w:rFonts w:ascii="Arial" w:hAnsi="Arial" w:cs="Arial"/>
        </w:rPr>
        <w:t xml:space="preserve"> </w:t>
      </w:r>
    </w:p>
    <w:p w14:paraId="466ECEFA" w14:textId="77777777" w:rsidR="00B057C0" w:rsidRPr="00820C88" w:rsidRDefault="00B057C0" w:rsidP="00B057C0">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Pr>
          <w:rFonts w:ascii="Arial" w:hAnsi="Arial" w:cs="Arial"/>
        </w:rPr>
        <w:t>.</w:t>
      </w:r>
    </w:p>
    <w:p w14:paraId="24073592" w14:textId="77777777" w:rsidR="00B057C0" w:rsidRPr="00800EE4" w:rsidRDefault="00B057C0" w:rsidP="00B057C0">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439EF955" w14:textId="77777777" w:rsidR="00B057C0" w:rsidRPr="00800EE4" w:rsidRDefault="00B057C0" w:rsidP="00B057C0">
      <w:pPr>
        <w:pStyle w:val="Odstavecseseznamem"/>
        <w:numPr>
          <w:ilvl w:val="0"/>
          <w:numId w:val="8"/>
        </w:numPr>
        <w:jc w:val="both"/>
        <w:rPr>
          <w:rFonts w:ascii="Arial" w:hAnsi="Arial" w:cs="Arial"/>
        </w:rPr>
      </w:pPr>
      <w:r w:rsidRPr="00800EE4">
        <w:rPr>
          <w:rFonts w:ascii="Arial" w:hAnsi="Arial" w:cs="Arial"/>
        </w:rPr>
        <w:t>Zařízení místa plnění si zabezpečuje zhotovitel v souladu se svými potřebami, dokumentací předanou objednatelem a s požadavky objednatele. Cena zařízení, vybudování, provozu a likvidace zařízení místa plnění je součástí smluvní ceny.</w:t>
      </w:r>
    </w:p>
    <w:p w14:paraId="44CFFCCF" w14:textId="77777777" w:rsidR="00B057C0" w:rsidRPr="00820C88" w:rsidRDefault="00B057C0" w:rsidP="00B057C0">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A225D40" w14:textId="77777777" w:rsidR="00B057C0" w:rsidRDefault="00B057C0" w:rsidP="00B057C0">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Pr="00800EE4">
        <w:rPr>
          <w:rFonts w:ascii="Arial" w:hAnsi="Arial" w:cs="Arial"/>
          <w:b/>
          <w:i/>
        </w:rPr>
        <w:t xml:space="preserve"> </w:t>
      </w:r>
      <w:r w:rsidRPr="00800EE4">
        <w:rPr>
          <w:rFonts w:ascii="Arial" w:hAnsi="Arial" w:cs="Arial"/>
        </w:rPr>
        <w:t>a jejich odsouhlasení je podmínkou úhrady faktury.</w:t>
      </w:r>
    </w:p>
    <w:p w14:paraId="1360481B" w14:textId="77777777" w:rsidR="00B057C0" w:rsidRPr="00800EE4" w:rsidRDefault="00B057C0" w:rsidP="00B057C0">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FBADDFE" w14:textId="77777777" w:rsidR="00B057C0" w:rsidRPr="00800EE4" w:rsidRDefault="00B057C0" w:rsidP="00B057C0">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Pr>
          <w:rFonts w:ascii="Arial" w:hAnsi="Arial" w:cs="Arial"/>
        </w:rPr>
        <w:t xml:space="preserve">i </w:t>
      </w:r>
      <w:r w:rsidRPr="00800EE4">
        <w:rPr>
          <w:rFonts w:ascii="Arial" w:hAnsi="Arial" w:cs="Arial"/>
        </w:rPr>
        <w:t>mimo místo plnění a tyto škody se zavazuje uhradit ve lhůtě, kterou stanoví objednatel v písemném oznámení o škodě mimo místa plnění.</w:t>
      </w:r>
    </w:p>
    <w:p w14:paraId="6EE33D3A" w14:textId="77777777" w:rsidR="00B057C0" w:rsidRPr="00670E95" w:rsidRDefault="00B057C0" w:rsidP="00B057C0">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EB0BFE6" w14:textId="77777777" w:rsidR="00B057C0" w:rsidRPr="00800EE4" w:rsidRDefault="00B057C0" w:rsidP="00B057C0">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Pr>
          <w:rFonts w:ascii="Arial" w:hAnsi="Arial" w:cs="Arial"/>
        </w:rPr>
        <w:t>ní díla</w:t>
      </w:r>
      <w:r w:rsidRPr="00800EE4">
        <w:rPr>
          <w:rFonts w:ascii="Arial" w:hAnsi="Arial" w:cs="Arial"/>
        </w:rPr>
        <w:t xml:space="preserve"> v souladu s </w:t>
      </w:r>
      <w:r w:rsidRPr="00566745">
        <w:rPr>
          <w:rFonts w:ascii="Arial" w:hAnsi="Arial" w:cs="Arial"/>
        </w:rPr>
        <w:t>ustanovením BOZP, kterým se upravují</w:t>
      </w:r>
      <w:r w:rsidRPr="00800EE4">
        <w:rPr>
          <w:rFonts w:ascii="Arial" w:hAnsi="Arial" w:cs="Arial"/>
        </w:rPr>
        <w:t xml:space="preserve">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7DBEAEB2" w14:textId="77777777" w:rsidR="00B057C0" w:rsidRPr="00820C88" w:rsidRDefault="00B057C0" w:rsidP="00B057C0">
      <w:pPr>
        <w:pStyle w:val="Odstavecseseznamem"/>
        <w:numPr>
          <w:ilvl w:val="0"/>
          <w:numId w:val="8"/>
        </w:numPr>
        <w:jc w:val="both"/>
        <w:rPr>
          <w:rFonts w:ascii="Arial" w:hAnsi="Arial" w:cs="Arial"/>
        </w:rPr>
      </w:pPr>
      <w:r w:rsidRPr="00800EE4">
        <w:rPr>
          <w:rFonts w:ascii="Arial" w:hAnsi="Arial" w:cs="Arial"/>
        </w:rPr>
        <w:lastRenderedPageBreak/>
        <w:t xml:space="preserve">V případě, že v průběhu zpracování díla vstoupí v platnost novela některého </w:t>
      </w:r>
      <w:r w:rsidRPr="00800EE4">
        <w:rPr>
          <w:rFonts w:ascii="Arial" w:hAnsi="Arial" w:cs="Arial"/>
        </w:rPr>
        <w:br/>
        <w:t>z předmětných předpisů, příp. bude vydán jiný právní předpis, který by se týkal uvedené problematiky, je zhotovitel povinen řídit se těmito novými předpisy.</w:t>
      </w:r>
    </w:p>
    <w:p w14:paraId="1740E232" w14:textId="77777777" w:rsidR="00B057C0" w:rsidRPr="00800EE4" w:rsidRDefault="00B057C0" w:rsidP="00B057C0">
      <w:pPr>
        <w:pStyle w:val="Odstavecseseznamem"/>
        <w:numPr>
          <w:ilvl w:val="0"/>
          <w:numId w:val="8"/>
        </w:numPr>
        <w:jc w:val="both"/>
        <w:rPr>
          <w:rFonts w:ascii="Arial" w:hAnsi="Arial" w:cs="Arial"/>
        </w:rPr>
      </w:pPr>
      <w:r w:rsidRPr="00800EE4">
        <w:rPr>
          <w:rFonts w:ascii="Arial" w:hAnsi="Arial" w:cs="Arial"/>
        </w:rPr>
        <w:t>Zhotovitel je povinen ve smyslu zákona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Pr>
          <w:rFonts w:ascii="Arial" w:hAnsi="Arial" w:cs="Arial"/>
        </w:rPr>
        <w:t>,</w:t>
      </w:r>
      <w:r w:rsidRPr="00800EE4">
        <w:rPr>
          <w:rFonts w:ascii="Arial" w:hAnsi="Arial" w:cs="Arial"/>
        </w:rPr>
        <w:t xml:space="preserve"> pokud se týče zajištění místa pro uložení přebytečné zeminy a stavební suti.</w:t>
      </w:r>
    </w:p>
    <w:p w14:paraId="2F3251A3" w14:textId="77777777" w:rsidR="00B057C0" w:rsidRPr="00800EE4" w:rsidRDefault="00B057C0" w:rsidP="00B057C0">
      <w:pPr>
        <w:pStyle w:val="Odstavecseseznamem"/>
        <w:numPr>
          <w:ilvl w:val="0"/>
          <w:numId w:val="8"/>
        </w:numPr>
        <w:jc w:val="both"/>
        <w:rPr>
          <w:rFonts w:ascii="Arial" w:hAnsi="Arial" w:cs="Arial"/>
        </w:rPr>
      </w:pPr>
      <w:r w:rsidRPr="00800EE4">
        <w:rPr>
          <w:rFonts w:ascii="Arial" w:hAnsi="Arial" w:cs="Arial"/>
        </w:rPr>
        <w:t>Dodávky energií a vody pro plnění díla budou zajištěny z odběrních míst, které zajistí zhotovitel v rámci řešení zařízení místa plnění.</w:t>
      </w:r>
    </w:p>
    <w:p w14:paraId="387299E8" w14:textId="77777777" w:rsidR="00B057C0" w:rsidRPr="00820C88" w:rsidRDefault="00B057C0" w:rsidP="00B057C0">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1F871BE5" w14:textId="77777777" w:rsidR="00B057C0" w:rsidRDefault="00B057C0" w:rsidP="00B057C0">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Pr>
          <w:rFonts w:ascii="Arial" w:hAnsi="Arial" w:cs="Arial"/>
        </w:rPr>
        <w:t> realizaci díla</w:t>
      </w:r>
      <w:r w:rsidRPr="00800EE4">
        <w:rPr>
          <w:rFonts w:ascii="Arial" w:hAnsi="Arial" w:cs="Arial"/>
        </w:rPr>
        <w:t>.</w:t>
      </w:r>
    </w:p>
    <w:p w14:paraId="1D45E607" w14:textId="77777777" w:rsidR="00B057C0" w:rsidRDefault="00B057C0" w:rsidP="00B057C0">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1D96591C" w14:textId="77777777" w:rsidR="00B057C0" w:rsidRPr="00853DD1" w:rsidRDefault="00B057C0" w:rsidP="00B057C0">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2BE55459" w14:textId="77777777" w:rsidR="00B057C0" w:rsidRPr="009030C0" w:rsidRDefault="00B057C0" w:rsidP="00B057C0">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7E1B79F" w14:textId="77777777" w:rsidR="00B057C0" w:rsidRPr="009030C0" w:rsidRDefault="00B057C0" w:rsidP="00B057C0">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94E07B5" w14:textId="77777777" w:rsidR="00B057C0" w:rsidRPr="009030C0" w:rsidRDefault="00B057C0" w:rsidP="00B057C0">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18A8664" w14:textId="77777777" w:rsidR="00B057C0" w:rsidRPr="009030C0" w:rsidRDefault="00B057C0" w:rsidP="00B057C0">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4A5289C9" w14:textId="77777777" w:rsidR="00B057C0" w:rsidRPr="009030C0" w:rsidRDefault="00B057C0" w:rsidP="00B057C0">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5B7CCD98" w14:textId="77777777" w:rsidR="00B057C0" w:rsidRPr="009030C0" w:rsidRDefault="00B057C0" w:rsidP="00B057C0">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5DE8176F" w14:textId="77777777" w:rsidR="00B057C0" w:rsidRPr="009030C0" w:rsidRDefault="00B057C0" w:rsidP="00B057C0">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2BD7E7A6" w14:textId="77777777" w:rsidR="00B057C0" w:rsidRPr="009030C0" w:rsidRDefault="00B057C0" w:rsidP="00B057C0">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14DE9B7B" w14:textId="77777777" w:rsidR="00B057C0" w:rsidRPr="00D3629E" w:rsidRDefault="00B057C0" w:rsidP="00B057C0">
      <w:pPr>
        <w:pStyle w:val="Odstavecseseznamem"/>
        <w:numPr>
          <w:ilvl w:val="0"/>
          <w:numId w:val="25"/>
        </w:numPr>
        <w:spacing w:after="0"/>
        <w:ind w:left="1078" w:hanging="284"/>
        <w:contextualSpacing w:val="0"/>
        <w:jc w:val="both"/>
        <w:rPr>
          <w:rFonts w:ascii="Arial" w:hAnsi="Arial" w:cs="Arial"/>
        </w:rPr>
      </w:pPr>
      <w:r w:rsidRPr="00D3629E">
        <w:rPr>
          <w:rFonts w:ascii="Arial" w:hAnsi="Arial" w:cs="Arial"/>
        </w:rPr>
        <w:lastRenderedPageBreak/>
        <w:t>implementaci nového nebo značně zlepšeného produktu, služby nebo postupu souvisejícího s předmětem veřejné zakázky, bude-li to vzhledem ke smyslu zakázky možné.</w:t>
      </w:r>
    </w:p>
    <w:p w14:paraId="4384A370" w14:textId="77777777" w:rsidR="00515A69" w:rsidRPr="00D71AEB" w:rsidRDefault="00515A69" w:rsidP="00515A69">
      <w:pPr>
        <w:jc w:val="both"/>
        <w:rPr>
          <w:rFonts w:ascii="Arial" w:hAnsi="Arial" w:cs="Arial"/>
        </w:rPr>
      </w:pPr>
    </w:p>
    <w:p w14:paraId="527EE55D" w14:textId="77777777" w:rsidR="00515A69" w:rsidRPr="00800EE4" w:rsidRDefault="00515A69" w:rsidP="00515A69">
      <w:pPr>
        <w:jc w:val="center"/>
        <w:rPr>
          <w:rFonts w:ascii="Arial" w:hAnsi="Arial" w:cs="Arial"/>
          <w:b/>
        </w:rPr>
      </w:pPr>
      <w:r w:rsidRPr="00347B0C">
        <w:rPr>
          <w:rFonts w:ascii="Arial" w:hAnsi="Arial" w:cs="Arial"/>
          <w:b/>
          <w:u w:val="single"/>
        </w:rPr>
        <w:t>Čl. VIII   Pojištění</w:t>
      </w:r>
      <w:r w:rsidRPr="00800EE4">
        <w:rPr>
          <w:rFonts w:ascii="Arial" w:hAnsi="Arial" w:cs="Arial"/>
          <w:b/>
          <w:u w:val="single"/>
        </w:rPr>
        <w:t xml:space="preserve"> zhotovitele</w:t>
      </w:r>
    </w:p>
    <w:p w14:paraId="38A95805" w14:textId="77777777" w:rsidR="00022480" w:rsidRPr="00800EE4" w:rsidRDefault="00515A69" w:rsidP="00022480">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w:t>
      </w:r>
      <w:r w:rsidR="00022480" w:rsidRPr="00800EE4">
        <w:rPr>
          <w:rFonts w:ascii="Arial" w:hAnsi="Arial" w:cs="Arial"/>
        </w:rPr>
        <w:t xml:space="preserve">smlouvu, jejímž předmětem je pojištění odpovědnosti za škodu způsobenou zhotovitelem třetí osobě v souvislosti s výkonem jeho činnosti, </w:t>
      </w:r>
      <w:r w:rsidR="00022480">
        <w:rPr>
          <w:rFonts w:ascii="Arial" w:hAnsi="Arial" w:cs="Arial"/>
        </w:rPr>
        <w:t xml:space="preserve">v minimální výši celkové nabídkové ceny bez DPH uvedené v čl. III odst. 4 této </w:t>
      </w:r>
      <w:r w:rsidR="00022480" w:rsidRPr="00037D95">
        <w:rPr>
          <w:rFonts w:ascii="Arial" w:hAnsi="Arial" w:cs="Arial"/>
        </w:rPr>
        <w:t>smlouvy. Zhotovitel</w:t>
      </w:r>
      <w:r w:rsidR="00022480"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bookmarkStart w:id="23" w:name="_Hlk16767592"/>
      <w:r w:rsidR="00022480" w:rsidRPr="00800EE4">
        <w:rPr>
          <w:rFonts w:ascii="Arial" w:hAnsi="Arial" w:cs="Arial"/>
        </w:rPr>
        <w:t>.</w:t>
      </w:r>
      <w:r w:rsidR="00022480">
        <w:rPr>
          <w:rFonts w:ascii="Arial" w:hAnsi="Arial" w:cs="Arial"/>
        </w:rPr>
        <w:t xml:space="preserve"> </w:t>
      </w:r>
      <w:r w:rsidR="00022480"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3A278A1" w14:textId="77777777" w:rsidR="00022480" w:rsidRPr="00800EE4" w:rsidRDefault="00022480" w:rsidP="00022480">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FA96E7" w14:textId="77777777" w:rsidR="00022480" w:rsidRPr="00800EE4" w:rsidRDefault="00022480" w:rsidP="00022480">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A7BCA4D" w14:textId="77777777" w:rsidR="00022480" w:rsidRPr="008E6DC0" w:rsidRDefault="00022480" w:rsidP="00022480">
      <w:pPr>
        <w:pStyle w:val="Odstavecseseznamem"/>
        <w:numPr>
          <w:ilvl w:val="0"/>
          <w:numId w:val="9"/>
        </w:numPr>
        <w:jc w:val="both"/>
        <w:rPr>
          <w:rFonts w:ascii="Arial" w:hAnsi="Arial" w:cs="Arial"/>
        </w:rPr>
      </w:pPr>
      <w:r w:rsidRPr="00800EE4">
        <w:rPr>
          <w:rFonts w:ascii="Arial" w:hAnsi="Arial" w:cs="Arial"/>
        </w:rPr>
        <w:t>Úředně ověřené kopie pojistné smlouvy (pojistných smluv) zhotovitele, resp. akceptované návrhy na uzavření pojistné smlouvy ze strany pojišťovny dle tohoto článku musí být doručeny objednateli nejpozději při převzetí místa plnění</w:t>
      </w:r>
      <w:r w:rsidRPr="00F5793D">
        <w:rPr>
          <w:rFonts w:ascii="Arial" w:hAnsi="Arial" w:cs="Arial"/>
        </w:rPr>
        <w:t xml:space="preserve">. </w:t>
      </w:r>
      <w:r>
        <w:rPr>
          <w:rFonts w:ascii="Arial" w:hAnsi="Arial" w:cs="Arial"/>
        </w:rPr>
        <w:t>Nedoložení uvedených dokumentů je důvodem, pro který může objednatel od smlouvy odstoupit.</w:t>
      </w:r>
    </w:p>
    <w:p w14:paraId="1A0CB029" w14:textId="77777777" w:rsidR="00022480" w:rsidRDefault="00022480" w:rsidP="00022480">
      <w:pPr>
        <w:pStyle w:val="Odstavecseseznamem"/>
        <w:numPr>
          <w:ilvl w:val="0"/>
          <w:numId w:val="9"/>
        </w:numPr>
        <w:jc w:val="both"/>
        <w:rPr>
          <w:rFonts w:ascii="Arial" w:hAnsi="Arial" w:cs="Arial"/>
        </w:rPr>
      </w:pPr>
      <w:r w:rsidRPr="00800EE4">
        <w:rPr>
          <w:rFonts w:ascii="Arial" w:hAnsi="Arial" w:cs="Arial"/>
        </w:rPr>
        <w:t xml:space="preserve">Zhotovitel je povinen řádně platit pojistné tak, aby pojistná smlouva či smlouvy sjednané dle této smlouvy či v souvislosti s ní byly platné po celou dobu provádění díla a v rozsahu dle předchozího odstavce i po dobu záruky. V případě, že dojde k zániku pojištění, je zhotovitel povinen o této skutečnosti neprodleně informovat objednatele </w:t>
      </w:r>
      <w:r w:rsidRPr="00800EE4">
        <w:rPr>
          <w:rFonts w:ascii="Arial" w:hAnsi="Arial" w:cs="Arial"/>
        </w:rPr>
        <w:b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73CED39B" w14:textId="77777777" w:rsidR="00022480" w:rsidRPr="00862749" w:rsidRDefault="00022480" w:rsidP="00022480">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Pr>
          <w:rFonts w:ascii="Arial" w:hAnsi="Arial" w:cs="Arial"/>
        </w:rPr>
        <w:t xml:space="preserve">. </w:t>
      </w:r>
      <w:bookmarkEnd w:id="24"/>
    </w:p>
    <w:p w14:paraId="6098E2C8" w14:textId="77777777" w:rsidR="00022480" w:rsidRPr="00D71AEB" w:rsidRDefault="00022480" w:rsidP="00022480">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59A04E62" w14:textId="64410E10" w:rsidR="00515A69" w:rsidRDefault="00515A69" w:rsidP="00022480">
      <w:pPr>
        <w:pStyle w:val="Odstavecseseznamem"/>
        <w:jc w:val="both"/>
        <w:rPr>
          <w:rFonts w:ascii="Arial" w:hAnsi="Arial" w:cs="Arial"/>
          <w:b/>
          <w:u w:val="single"/>
        </w:rPr>
      </w:pPr>
    </w:p>
    <w:p w14:paraId="609648AE" w14:textId="77777777" w:rsidR="00022480" w:rsidRDefault="00022480" w:rsidP="00022480">
      <w:pPr>
        <w:pStyle w:val="Odstavecseseznamem"/>
        <w:jc w:val="both"/>
        <w:rPr>
          <w:rFonts w:ascii="Arial" w:hAnsi="Arial" w:cs="Arial"/>
          <w:b/>
          <w:u w:val="single"/>
        </w:rPr>
      </w:pPr>
    </w:p>
    <w:p w14:paraId="75EBE6C8" w14:textId="77777777" w:rsidR="00515A69" w:rsidRPr="00800EE4" w:rsidRDefault="00515A69" w:rsidP="00515A69">
      <w:pPr>
        <w:jc w:val="center"/>
        <w:rPr>
          <w:rFonts w:ascii="Arial" w:hAnsi="Arial" w:cs="Arial"/>
          <w:b/>
          <w:u w:val="single"/>
        </w:rPr>
      </w:pPr>
      <w:r w:rsidRPr="00800EE4">
        <w:rPr>
          <w:rFonts w:ascii="Arial" w:hAnsi="Arial" w:cs="Arial"/>
          <w:b/>
          <w:u w:val="single"/>
        </w:rPr>
        <w:lastRenderedPageBreak/>
        <w:t xml:space="preserve">Čl. </w:t>
      </w:r>
      <w:r>
        <w:rPr>
          <w:rFonts w:ascii="Arial" w:hAnsi="Arial" w:cs="Arial"/>
          <w:b/>
          <w:u w:val="single"/>
        </w:rPr>
        <w:t>I</w:t>
      </w:r>
      <w:r w:rsidRPr="00800EE4">
        <w:rPr>
          <w:rFonts w:ascii="Arial" w:hAnsi="Arial" w:cs="Arial"/>
          <w:b/>
          <w:u w:val="single"/>
        </w:rPr>
        <w:t>X Kontrola projektové dokumentace</w:t>
      </w:r>
    </w:p>
    <w:p w14:paraId="3EBB1FB4" w14:textId="77777777" w:rsidR="005820E3" w:rsidRPr="00800EE4" w:rsidRDefault="005820E3" w:rsidP="005820E3">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BBC0599" w14:textId="77777777" w:rsidR="005820E3" w:rsidRPr="00800EE4" w:rsidRDefault="005820E3" w:rsidP="005820E3">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72F83D0" w14:textId="77777777" w:rsidR="005820E3" w:rsidRPr="00800EE4" w:rsidRDefault="005820E3" w:rsidP="005820E3">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50182FD" w14:textId="77777777" w:rsidR="00515A69" w:rsidRDefault="00515A69" w:rsidP="00515A69">
      <w:pPr>
        <w:jc w:val="center"/>
        <w:rPr>
          <w:rFonts w:ascii="Arial" w:hAnsi="Arial" w:cs="Arial"/>
          <w:b/>
          <w:u w:val="single"/>
        </w:rPr>
      </w:pPr>
    </w:p>
    <w:p w14:paraId="760AD356" w14:textId="77777777" w:rsidR="00515A69" w:rsidRPr="00800EE4" w:rsidRDefault="00515A69" w:rsidP="00515A69">
      <w:pPr>
        <w:jc w:val="center"/>
        <w:rPr>
          <w:rFonts w:ascii="Arial" w:hAnsi="Arial" w:cs="Arial"/>
        </w:rPr>
      </w:pPr>
      <w:r w:rsidRPr="00800EE4">
        <w:rPr>
          <w:rFonts w:ascii="Arial" w:hAnsi="Arial" w:cs="Arial"/>
          <w:b/>
          <w:u w:val="single"/>
        </w:rPr>
        <w:t>Čl. X Provedení a předání, převzetí díla</w:t>
      </w:r>
      <w:r w:rsidRPr="00800EE4">
        <w:rPr>
          <w:rFonts w:ascii="Arial" w:hAnsi="Arial" w:cs="Arial"/>
        </w:rPr>
        <w:t xml:space="preserve">  </w:t>
      </w:r>
      <w:bookmarkStart w:id="25" w:name="_Ref376426659"/>
    </w:p>
    <w:bookmarkEnd w:id="25"/>
    <w:p w14:paraId="6DE8BE86" w14:textId="77777777" w:rsidR="00071434" w:rsidRPr="00800EE4" w:rsidRDefault="00071434" w:rsidP="00071434">
      <w:pPr>
        <w:ind w:firstLine="708"/>
        <w:rPr>
          <w:rFonts w:ascii="Arial" w:hAnsi="Arial" w:cs="Arial"/>
          <w:u w:val="single"/>
        </w:rPr>
      </w:pPr>
      <w:r w:rsidRPr="00800EE4">
        <w:rPr>
          <w:rFonts w:ascii="Arial" w:hAnsi="Arial" w:cs="Arial"/>
          <w:u w:val="single"/>
        </w:rPr>
        <w:t>Místo plnění</w:t>
      </w:r>
    </w:p>
    <w:p w14:paraId="14E21318"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Objednatel předá místo plnění zhotoviteli nejpozději do 5 pracovních dnů před zahájením prací</w:t>
      </w:r>
      <w:r>
        <w:rPr>
          <w:rFonts w:ascii="Arial" w:hAnsi="Arial" w:cs="Arial"/>
        </w:rPr>
        <w:t>. O</w:t>
      </w:r>
      <w:r w:rsidRPr="00800EE4">
        <w:rPr>
          <w:rFonts w:ascii="Arial" w:hAnsi="Arial" w:cs="Arial"/>
        </w:rPr>
        <w:t xml:space="preserve"> předání a převzetí místa plnění 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Za den předání a převzetí místa plnění se považuje den, kdy dojde k oboustrannému podpisu příslušného protokolu.</w:t>
      </w:r>
    </w:p>
    <w:p w14:paraId="40032F4C" w14:textId="77777777" w:rsidR="00071434" w:rsidRPr="00820C88" w:rsidRDefault="00071434" w:rsidP="00071434">
      <w:pPr>
        <w:pStyle w:val="Odstavecseseznamem"/>
        <w:numPr>
          <w:ilvl w:val="0"/>
          <w:numId w:val="18"/>
        </w:numPr>
        <w:jc w:val="both"/>
        <w:rPr>
          <w:rFonts w:ascii="Arial" w:hAnsi="Arial" w:cs="Arial"/>
        </w:rPr>
      </w:pPr>
      <w:r w:rsidRPr="00800EE4">
        <w:rPr>
          <w:rFonts w:ascii="Arial" w:hAnsi="Arial" w:cs="Arial"/>
        </w:rPr>
        <w:t>Zařízení místa plnění včetně odběru všech energií</w:t>
      </w:r>
      <w:r>
        <w:rPr>
          <w:rFonts w:ascii="Arial" w:hAnsi="Arial" w:cs="Arial"/>
        </w:rPr>
        <w:t xml:space="preserve"> a </w:t>
      </w:r>
      <w:r w:rsidRPr="00800EE4">
        <w:rPr>
          <w:rFonts w:ascii="Arial" w:hAnsi="Arial" w:cs="Arial"/>
        </w:rPr>
        <w:t>vodného si zabezpečuje zhotovitel na svůj účet. Zhotovitel rovněž zajišťuje svým jménem a na svůj účet uzavření příslušných smluv s dodavateli všech energií</w:t>
      </w:r>
      <w:r>
        <w:rPr>
          <w:rFonts w:ascii="Arial" w:hAnsi="Arial" w:cs="Arial"/>
        </w:rPr>
        <w:t xml:space="preserve"> i</w:t>
      </w:r>
      <w:r w:rsidRPr="00800EE4">
        <w:rPr>
          <w:rFonts w:ascii="Arial" w:hAnsi="Arial" w:cs="Arial"/>
        </w:rPr>
        <w:t xml:space="preserve"> smlouvu na vodné a stočné</w:t>
      </w:r>
      <w:r>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místa plnění.).</w:t>
      </w:r>
    </w:p>
    <w:p w14:paraId="553A5D8F"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v místě plnění a vyklizené místo plnění předat objednateli nejpozději s podpisem protokolu </w:t>
      </w:r>
      <w:r>
        <w:rPr>
          <w:rFonts w:ascii="Arial" w:hAnsi="Arial" w:cs="Arial"/>
        </w:rPr>
        <w:t>o provedené výsadbě zeleně</w:t>
      </w:r>
      <w:r w:rsidRPr="00800EE4">
        <w:rPr>
          <w:rFonts w:ascii="Arial" w:hAnsi="Arial" w:cs="Arial"/>
        </w:rPr>
        <w:t>, řádně podepsaného za obě smluvní strany</w:t>
      </w:r>
      <w:r>
        <w:rPr>
          <w:rFonts w:ascii="Arial" w:hAnsi="Arial" w:cs="Arial"/>
        </w:rPr>
        <w:t>.</w:t>
      </w:r>
    </w:p>
    <w:p w14:paraId="3B2426D1"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Nevyklidí-li zhotovitel místo plnění ve sjednaném termínu</w:t>
      </w:r>
      <w:r>
        <w:rPr>
          <w:rFonts w:ascii="Arial" w:hAnsi="Arial" w:cs="Arial"/>
        </w:rPr>
        <w:t>,</w:t>
      </w:r>
      <w:r w:rsidRPr="00800EE4">
        <w:rPr>
          <w:rFonts w:ascii="Arial" w:hAnsi="Arial" w:cs="Arial"/>
        </w:rPr>
        <w:t xml:space="preserve"> je objednatel oprávněn zabezpečit vyklizení místa plnění třetí osobou a náklady s tím spojené uhradí objednateli zhotovitel.</w:t>
      </w:r>
    </w:p>
    <w:p w14:paraId="74F20108" w14:textId="77777777" w:rsidR="00071434" w:rsidRPr="00800EE4" w:rsidRDefault="00071434" w:rsidP="00071434">
      <w:pPr>
        <w:pStyle w:val="Odstavecseseznamem"/>
        <w:jc w:val="both"/>
        <w:rPr>
          <w:rFonts w:ascii="Arial" w:hAnsi="Arial" w:cs="Arial"/>
          <w:u w:val="single"/>
        </w:rPr>
      </w:pPr>
    </w:p>
    <w:p w14:paraId="031E7956" w14:textId="77777777" w:rsidR="00071434" w:rsidRPr="00800EE4" w:rsidRDefault="00071434" w:rsidP="00071434">
      <w:pPr>
        <w:pStyle w:val="Odstavecseseznamem"/>
        <w:jc w:val="both"/>
        <w:rPr>
          <w:rFonts w:ascii="Arial" w:hAnsi="Arial" w:cs="Arial"/>
          <w:u w:val="single"/>
        </w:rPr>
      </w:pPr>
    </w:p>
    <w:p w14:paraId="43217B3C" w14:textId="77777777" w:rsidR="00071434" w:rsidRDefault="00071434" w:rsidP="00071434">
      <w:pPr>
        <w:pStyle w:val="Odstavecseseznamem"/>
        <w:jc w:val="both"/>
        <w:rPr>
          <w:rFonts w:ascii="Arial" w:hAnsi="Arial" w:cs="Arial"/>
          <w:u w:val="single"/>
        </w:rPr>
      </w:pPr>
      <w:r w:rsidRPr="00800EE4">
        <w:rPr>
          <w:rFonts w:ascii="Arial" w:hAnsi="Arial" w:cs="Arial"/>
          <w:u w:val="single"/>
        </w:rPr>
        <w:t>Zahájení prací</w:t>
      </w:r>
    </w:p>
    <w:p w14:paraId="76817FF7" w14:textId="77777777" w:rsidR="00071434" w:rsidRPr="00800EE4" w:rsidRDefault="00071434" w:rsidP="00071434">
      <w:pPr>
        <w:pStyle w:val="Odstavecseseznamem"/>
        <w:jc w:val="both"/>
        <w:rPr>
          <w:rFonts w:ascii="Arial" w:hAnsi="Arial" w:cs="Arial"/>
          <w:u w:val="single"/>
        </w:rPr>
      </w:pPr>
    </w:p>
    <w:p w14:paraId="61172F66" w14:textId="77777777" w:rsidR="00071434" w:rsidRPr="006C7FA1" w:rsidRDefault="00071434" w:rsidP="0007143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díla dnem předání a převzetí místa plnění. </w:t>
      </w:r>
      <w:r w:rsidRPr="00800EE4">
        <w:rPr>
          <w:rFonts w:ascii="Arial" w:hAnsi="Arial" w:cs="Arial"/>
        </w:rPr>
        <w:br/>
        <w:t>Pokud zhotovitel nezahájí činnosti vedoucí ke zdárnému dokončení díla do 15 dnů ode dne předání a převzetí místa plnění ani v dodatečné přiměřené lhůtě, je objednatel oprávněn odstoupit od smlouvy.</w:t>
      </w:r>
    </w:p>
    <w:p w14:paraId="518241E2"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Pr="00800EE4">
        <w:rPr>
          <w:rFonts w:ascii="Arial" w:hAnsi="Arial" w:cs="Arial"/>
        </w:rPr>
        <w:b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w:t>
      </w:r>
      <w:r w:rsidRPr="00800EE4">
        <w:rPr>
          <w:rFonts w:ascii="Arial" w:hAnsi="Arial" w:cs="Arial"/>
        </w:rPr>
        <w:lastRenderedPageBreak/>
        <w:t xml:space="preserve">povahu věcí převzatých od objednatele nebo pokynů daných mu objednatelem </w:t>
      </w:r>
      <w:r w:rsidRPr="00800EE4">
        <w:rPr>
          <w:rFonts w:ascii="Arial" w:hAnsi="Arial" w:cs="Arial"/>
        </w:rPr>
        <w:br/>
        <w:t>k provedení díla, jestliže zhotovitel mohl tuto nevhodnost zjistit při vynaložení odborné péče</w:t>
      </w:r>
      <w:r>
        <w:rPr>
          <w:rFonts w:ascii="Arial" w:hAnsi="Arial" w:cs="Arial"/>
        </w:rPr>
        <w:t>.</w:t>
      </w:r>
    </w:p>
    <w:p w14:paraId="0D264F2D"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 xml:space="preserve">Zhotovitel </w:t>
      </w:r>
      <w:r>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 xml:space="preserve">Objednatel je povinen upozornit zhotovitele bez zbytečného odkladu na nevhodné provádění díla a na nové skutečnosti, týkající se předmětného díla, které zjistil v průběhu </w:t>
      </w:r>
      <w:r>
        <w:rPr>
          <w:rFonts w:ascii="Arial" w:hAnsi="Arial" w:cs="Arial"/>
        </w:rPr>
        <w:t>realizace</w:t>
      </w:r>
      <w:r w:rsidRPr="00800EE4">
        <w:rPr>
          <w:rFonts w:ascii="Arial" w:hAnsi="Arial" w:cs="Arial"/>
        </w:rPr>
        <w:t>.</w:t>
      </w:r>
    </w:p>
    <w:p w14:paraId="11B81D2F" w14:textId="77777777" w:rsidR="00071434" w:rsidRDefault="00071434" w:rsidP="00071434">
      <w:pPr>
        <w:pStyle w:val="Odstavecseseznamem"/>
        <w:jc w:val="both"/>
        <w:rPr>
          <w:rFonts w:ascii="Arial" w:hAnsi="Arial" w:cs="Arial"/>
          <w:u w:val="single"/>
        </w:rPr>
      </w:pPr>
      <w:r w:rsidRPr="00800EE4">
        <w:rPr>
          <w:rFonts w:ascii="Arial" w:hAnsi="Arial" w:cs="Arial"/>
        </w:rPr>
        <w:br/>
      </w:r>
      <w:r w:rsidRPr="00800EE4">
        <w:rPr>
          <w:rFonts w:ascii="Arial" w:hAnsi="Arial" w:cs="Arial"/>
          <w:u w:val="single"/>
        </w:rPr>
        <w:t>Kontrola prováděných prací</w:t>
      </w:r>
    </w:p>
    <w:p w14:paraId="5F445184" w14:textId="77777777" w:rsidR="00071434" w:rsidRPr="00800EE4" w:rsidRDefault="00071434" w:rsidP="00071434">
      <w:pPr>
        <w:pStyle w:val="Odstavecseseznamem"/>
        <w:jc w:val="both"/>
        <w:rPr>
          <w:rFonts w:ascii="Arial" w:hAnsi="Arial" w:cs="Arial"/>
        </w:rPr>
      </w:pPr>
    </w:p>
    <w:p w14:paraId="5AF80CB1"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Objednatel</w:t>
      </w:r>
      <w:r>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90BD709" w14:textId="77777777" w:rsidR="00071434" w:rsidRPr="00800EE4" w:rsidRDefault="00071434" w:rsidP="00071434">
      <w:pPr>
        <w:pStyle w:val="Odstavecseseznamem"/>
        <w:jc w:val="both"/>
        <w:rPr>
          <w:rFonts w:ascii="Arial" w:hAnsi="Arial" w:cs="Arial"/>
        </w:rPr>
      </w:pPr>
      <w:r w:rsidRPr="00800EE4">
        <w:rPr>
          <w:rFonts w:ascii="Arial" w:hAnsi="Arial" w:cs="Arial"/>
        </w:rPr>
        <w:br/>
      </w:r>
    </w:p>
    <w:p w14:paraId="56457452" w14:textId="77777777" w:rsidR="00071434" w:rsidRDefault="00071434" w:rsidP="00071434">
      <w:pPr>
        <w:pStyle w:val="Odstavecseseznamem"/>
        <w:jc w:val="both"/>
        <w:rPr>
          <w:rFonts w:ascii="Arial" w:hAnsi="Arial" w:cs="Arial"/>
          <w:u w:val="single"/>
        </w:rPr>
      </w:pPr>
      <w:r w:rsidRPr="00800EE4">
        <w:rPr>
          <w:rFonts w:ascii="Arial" w:hAnsi="Arial" w:cs="Arial"/>
          <w:u w:val="single"/>
        </w:rPr>
        <w:t>Kontrolní dny</w:t>
      </w:r>
    </w:p>
    <w:p w14:paraId="418C57F6" w14:textId="77777777" w:rsidR="00071434" w:rsidRPr="00800EE4" w:rsidRDefault="00071434" w:rsidP="00071434">
      <w:pPr>
        <w:pStyle w:val="Odstavecseseznamem"/>
        <w:jc w:val="both"/>
        <w:rPr>
          <w:rFonts w:ascii="Arial" w:hAnsi="Arial" w:cs="Arial"/>
          <w:u w:val="single"/>
        </w:rPr>
      </w:pPr>
    </w:p>
    <w:p w14:paraId="401760F8" w14:textId="77777777" w:rsidR="00071434" w:rsidRPr="006C7FA1" w:rsidRDefault="00071434" w:rsidP="0007143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Pr>
          <w:rFonts w:ascii="Arial" w:hAnsi="Arial" w:cs="Arial"/>
        </w:rPr>
        <w:t xml:space="preserve"> </w:t>
      </w:r>
      <w:r w:rsidRPr="006C7FA1">
        <w:rPr>
          <w:rFonts w:ascii="Arial" w:hAnsi="Arial" w:cs="Arial"/>
        </w:rPr>
        <w:t>Objednatel je oprávněn také svolávat kontrolní dny v záruční době za účelem kontroly stavu díla</w:t>
      </w:r>
      <w:r>
        <w:rPr>
          <w:rFonts w:ascii="Arial" w:hAnsi="Arial" w:cs="Arial"/>
        </w:rPr>
        <w:t>.</w:t>
      </w:r>
    </w:p>
    <w:p w14:paraId="5BEFD372" w14:textId="77777777" w:rsidR="00071434" w:rsidRPr="006C7FA1" w:rsidRDefault="00071434" w:rsidP="0007143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1A8FB5F3"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kontrolní den své</w:t>
      </w:r>
      <w:r>
        <w:rPr>
          <w:rFonts w:ascii="Arial" w:hAnsi="Arial" w:cs="Arial"/>
        </w:rPr>
        <w:t xml:space="preserve"> poddodavatele</w:t>
      </w:r>
      <w:r w:rsidRPr="00800EE4">
        <w:rPr>
          <w:rFonts w:ascii="Arial" w:hAnsi="Arial" w:cs="Arial"/>
        </w:rPr>
        <w:t>.</w:t>
      </w:r>
    </w:p>
    <w:p w14:paraId="1643F695" w14:textId="77777777" w:rsidR="00071434" w:rsidRPr="006C7FA1" w:rsidRDefault="00071434" w:rsidP="00071434">
      <w:pPr>
        <w:pStyle w:val="Odstavecseseznamem"/>
        <w:numPr>
          <w:ilvl w:val="0"/>
          <w:numId w:val="18"/>
        </w:numPr>
        <w:jc w:val="both"/>
        <w:rPr>
          <w:rFonts w:ascii="Arial" w:hAnsi="Arial" w:cs="Arial"/>
        </w:rPr>
      </w:pPr>
      <w:r w:rsidRPr="00800EE4">
        <w:rPr>
          <w:rFonts w:ascii="Arial" w:hAnsi="Arial" w:cs="Arial"/>
        </w:rPr>
        <w:t>Kontrolní dny vede objednatel</w:t>
      </w:r>
      <w:r>
        <w:rPr>
          <w:rFonts w:ascii="Arial" w:hAnsi="Arial" w:cs="Arial"/>
        </w:rPr>
        <w:t xml:space="preserve"> nebo jím pověřená osoba. </w:t>
      </w:r>
      <w:r w:rsidRPr="006C7FA1">
        <w:rPr>
          <w:rFonts w:ascii="Arial" w:hAnsi="Arial" w:cs="Arial"/>
        </w:rPr>
        <w:t>Obsahem kontrolního dne je zejména zpráva zhotovitele o postupu prací, kontrola časového a finančního plnění provádění prací.</w:t>
      </w:r>
    </w:p>
    <w:p w14:paraId="48577AA9"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 xml:space="preserve">Objednatel </w:t>
      </w:r>
      <w:r>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F0978A3" w14:textId="77777777" w:rsidR="00071434" w:rsidRPr="00800EE4" w:rsidRDefault="00071434" w:rsidP="00071434">
      <w:pPr>
        <w:pStyle w:val="Odstavecseseznamem"/>
        <w:jc w:val="both"/>
        <w:rPr>
          <w:rFonts w:ascii="Arial" w:hAnsi="Arial" w:cs="Arial"/>
        </w:rPr>
      </w:pPr>
    </w:p>
    <w:p w14:paraId="0965FDDA" w14:textId="77777777" w:rsidR="00071434" w:rsidRPr="00800EE4" w:rsidRDefault="00071434" w:rsidP="00071434">
      <w:pPr>
        <w:pStyle w:val="Odstavecseseznamem"/>
        <w:jc w:val="both"/>
        <w:rPr>
          <w:rFonts w:ascii="Arial" w:hAnsi="Arial" w:cs="Arial"/>
        </w:rPr>
      </w:pPr>
    </w:p>
    <w:p w14:paraId="28C8589B" w14:textId="77777777" w:rsidR="00071434" w:rsidRDefault="00071434" w:rsidP="00071434">
      <w:pPr>
        <w:pStyle w:val="Odstavecseseznamem"/>
        <w:jc w:val="both"/>
        <w:rPr>
          <w:rFonts w:ascii="Arial" w:hAnsi="Arial" w:cs="Arial"/>
        </w:rPr>
      </w:pPr>
      <w:r w:rsidRPr="00800EE4">
        <w:rPr>
          <w:rFonts w:ascii="Arial" w:hAnsi="Arial" w:cs="Arial"/>
          <w:u w:val="single"/>
        </w:rPr>
        <w:t>Předání a převzetí díla</w:t>
      </w:r>
      <w:r w:rsidRPr="00800EE4">
        <w:rPr>
          <w:rFonts w:ascii="Arial" w:hAnsi="Arial" w:cs="Arial"/>
        </w:rPr>
        <w:t xml:space="preserve"> </w:t>
      </w:r>
    </w:p>
    <w:p w14:paraId="28FC05EE" w14:textId="77777777" w:rsidR="00071434" w:rsidRPr="00800EE4" w:rsidRDefault="00071434" w:rsidP="00071434">
      <w:pPr>
        <w:pStyle w:val="Odstavecseseznamem"/>
        <w:jc w:val="both"/>
        <w:rPr>
          <w:rFonts w:ascii="Arial" w:hAnsi="Arial" w:cs="Arial"/>
        </w:rPr>
      </w:pPr>
    </w:p>
    <w:p w14:paraId="677C4A35"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 xml:space="preserve">Zhotovitel je povinen provést dílo v termínu sjednaném ve smlouvě. </w:t>
      </w:r>
    </w:p>
    <w:p w14:paraId="2637CFC9" w14:textId="77777777" w:rsidR="00071434" w:rsidRPr="006C7FA1" w:rsidRDefault="00071434" w:rsidP="0007143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Pr>
          <w:rFonts w:ascii="Arial" w:hAnsi="Arial" w:cs="Arial"/>
        </w:rPr>
        <w:t xml:space="preserve">díla – provedení výsadby zeleně a následně k předání </w:t>
      </w:r>
      <w:r w:rsidRPr="00800EE4">
        <w:rPr>
          <w:rFonts w:ascii="Arial" w:hAnsi="Arial" w:cs="Arial"/>
        </w:rPr>
        <w:t xml:space="preserve">a převzetí </w:t>
      </w:r>
      <w:r>
        <w:rPr>
          <w:rFonts w:ascii="Arial" w:hAnsi="Arial" w:cs="Arial"/>
        </w:rPr>
        <w:t xml:space="preserve">celého </w:t>
      </w:r>
      <w:r w:rsidRPr="00800EE4">
        <w:rPr>
          <w:rFonts w:ascii="Arial" w:hAnsi="Arial" w:cs="Arial"/>
        </w:rPr>
        <w:t>díla</w:t>
      </w:r>
      <w:r>
        <w:rPr>
          <w:rFonts w:ascii="Arial" w:hAnsi="Arial" w:cs="Arial"/>
        </w:rPr>
        <w:t xml:space="preserve"> po ukončení následné péče,</w:t>
      </w:r>
      <w:r w:rsidRPr="00800EE4">
        <w:rPr>
          <w:rFonts w:ascii="Arial" w:hAnsi="Arial" w:cs="Arial"/>
        </w:rPr>
        <w:t xml:space="preserve"> Pokud není dohodnuto jinak, je místem předání místo, kde je dílo prováděno. Místem pro předání dokladů je Státní pozemkový </w:t>
      </w:r>
      <w:r w:rsidRPr="00800EE4">
        <w:rPr>
          <w:rFonts w:ascii="Arial" w:hAnsi="Arial" w:cs="Arial"/>
        </w:rPr>
        <w:lastRenderedPageBreak/>
        <w:t xml:space="preserve">úřad, </w:t>
      </w:r>
      <w:r w:rsidRPr="00B109EB">
        <w:rPr>
          <w:rFonts w:ascii="Arial" w:hAnsi="Arial" w:cs="Arial"/>
        </w:rPr>
        <w:t xml:space="preserve">Krajský pozemkový úřad pro </w:t>
      </w:r>
      <w:r w:rsidRPr="003B4D4C">
        <w:rPr>
          <w:rFonts w:ascii="Arial" w:hAnsi="Arial" w:cs="Arial"/>
        </w:rPr>
        <w:t>Jihomoravský kraj,</w:t>
      </w:r>
      <w:r w:rsidRPr="007F72E0">
        <w:rPr>
          <w:rFonts w:ascii="Arial" w:hAnsi="Arial" w:cs="Arial"/>
          <w:bCs/>
        </w:rPr>
        <w:t xml:space="preserve"> </w:t>
      </w:r>
      <w:r w:rsidRPr="002A0107">
        <w:rPr>
          <w:rFonts w:ascii="Arial" w:hAnsi="Arial" w:cs="Arial"/>
          <w:lang w:val="en-US"/>
        </w:rPr>
        <w:t xml:space="preserve">Hodonín, </w:t>
      </w:r>
      <w:proofErr w:type="spellStart"/>
      <w:r w:rsidRPr="002A0107">
        <w:rPr>
          <w:rFonts w:ascii="Arial" w:hAnsi="Arial" w:cs="Arial"/>
          <w:lang w:val="en-US"/>
        </w:rPr>
        <w:t>Bratislavská</w:t>
      </w:r>
      <w:proofErr w:type="spellEnd"/>
      <w:r w:rsidRPr="002A0107">
        <w:rPr>
          <w:rFonts w:ascii="Arial" w:hAnsi="Arial" w:cs="Arial"/>
          <w:lang w:val="en-US"/>
        </w:rPr>
        <w:t xml:space="preserve"> 1/6, </w:t>
      </w:r>
      <w:r>
        <w:rPr>
          <w:rFonts w:ascii="Arial" w:hAnsi="Arial" w:cs="Arial"/>
          <w:lang w:val="en-US"/>
        </w:rPr>
        <w:br/>
      </w:r>
      <w:r w:rsidRPr="002A0107">
        <w:rPr>
          <w:rFonts w:ascii="Arial" w:hAnsi="Arial" w:cs="Arial"/>
          <w:lang w:val="en-US"/>
        </w:rPr>
        <w:t>695 01</w:t>
      </w:r>
      <w:r>
        <w:rPr>
          <w:rFonts w:ascii="Arial" w:hAnsi="Arial" w:cs="Arial"/>
          <w:lang w:val="en-US"/>
        </w:rPr>
        <w:t xml:space="preserve"> </w:t>
      </w:r>
      <w:r w:rsidRPr="002A0107">
        <w:rPr>
          <w:rFonts w:ascii="Arial" w:hAnsi="Arial" w:cs="Arial"/>
          <w:lang w:val="en-US"/>
        </w:rPr>
        <w:t>Hodonín</w:t>
      </w:r>
      <w:r>
        <w:rPr>
          <w:rFonts w:ascii="Arial" w:hAnsi="Arial" w:cs="Arial"/>
          <w:lang w:val="en-US"/>
        </w:rPr>
        <w:t>.</w:t>
      </w:r>
      <w:r w:rsidRPr="00800EE4">
        <w:rPr>
          <w:rFonts w:ascii="Arial" w:hAnsi="Arial" w:cs="Arial"/>
        </w:rPr>
        <w:t xml:space="preserve"> </w:t>
      </w:r>
    </w:p>
    <w:p w14:paraId="462B2783"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097B019" w14:textId="77777777" w:rsidR="00071434" w:rsidRPr="00F5793D" w:rsidRDefault="00071434" w:rsidP="0007143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564B6AF3" w14:textId="77777777" w:rsidR="00071434" w:rsidRPr="006C7FA1" w:rsidRDefault="00071434" w:rsidP="0007143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2652CB24" w14:textId="77777777" w:rsidR="00071434" w:rsidRPr="00800EE4" w:rsidRDefault="00071434" w:rsidP="00071434">
      <w:pPr>
        <w:pStyle w:val="TSlneksmlouvy"/>
        <w:keepNext w:val="0"/>
        <w:numPr>
          <w:ilvl w:val="2"/>
          <w:numId w:val="18"/>
        </w:numPr>
        <w:spacing w:before="120" w:after="120" w:line="288" w:lineRule="auto"/>
        <w:ind w:left="993" w:hanging="142"/>
        <w:jc w:val="both"/>
        <w:rPr>
          <w:rFonts w:cs="Arial"/>
          <w:b w:val="0"/>
          <w:szCs w:val="22"/>
          <w:u w:val="none"/>
        </w:rPr>
      </w:pPr>
      <w:bookmarkStart w:id="26" w:name="_Ref376427298"/>
      <w:r w:rsidRPr="00800EE4">
        <w:rPr>
          <w:rFonts w:cs="Arial"/>
          <w:b w:val="0"/>
          <w:szCs w:val="22"/>
          <w:u w:val="none"/>
        </w:rPr>
        <w:t>Dílo bylo dokončeno a předáno v souladu s touto smlouvou v rozsahu dle Čl. II. a v termínu dle Čl. V. této smlouvy.</w:t>
      </w:r>
      <w:bookmarkEnd w:id="26"/>
    </w:p>
    <w:p w14:paraId="5147E15E" w14:textId="77777777" w:rsidR="00071434" w:rsidRPr="006C7FA1" w:rsidRDefault="00071434" w:rsidP="0007143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7" w:name="_Hlk18575104"/>
      <w:r>
        <w:rPr>
          <w:rFonts w:cs="Arial"/>
          <w:b w:val="0"/>
          <w:szCs w:val="22"/>
          <w:u w:val="none"/>
        </w:rPr>
        <w:t>že dílo bylo převzato bez výhrad nebo s výhradami.</w:t>
      </w:r>
      <w:r w:rsidRPr="00800EE4">
        <w:rPr>
          <w:rFonts w:cs="Arial"/>
          <w:b w:val="0"/>
          <w:szCs w:val="22"/>
          <w:u w:val="none"/>
        </w:rPr>
        <w:t xml:space="preserve"> </w:t>
      </w:r>
      <w:bookmarkEnd w:id="27"/>
      <w:r w:rsidRPr="00800EE4">
        <w:rPr>
          <w:rFonts w:cs="Arial"/>
          <w:b w:val="0"/>
          <w:szCs w:val="22"/>
          <w:u w:val="none"/>
        </w:rPr>
        <w:t>V protokolu o předání a převzetí díla bude uvedeno zejména:</w:t>
      </w:r>
    </w:p>
    <w:p w14:paraId="4D9DC351" w14:textId="77777777" w:rsidR="00071434" w:rsidRPr="006C7FA1" w:rsidRDefault="00071434" w:rsidP="00071434">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385AD10B" w14:textId="77777777" w:rsidR="00071434" w:rsidRPr="006C7FA1" w:rsidRDefault="00071434" w:rsidP="0007143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Pr>
          <w:rFonts w:cs="Arial"/>
          <w:b w:val="0"/>
          <w:szCs w:val="22"/>
          <w:u w:val="none"/>
        </w:rPr>
        <w:t xml:space="preserve">budou </w:t>
      </w:r>
      <w:r w:rsidRPr="00800EE4">
        <w:rPr>
          <w:rFonts w:cs="Arial"/>
          <w:b w:val="0"/>
          <w:szCs w:val="22"/>
          <w:u w:val="none"/>
        </w:rPr>
        <w:t>předány následující doklady:</w:t>
      </w:r>
    </w:p>
    <w:p w14:paraId="0F126BF0" w14:textId="77777777" w:rsidR="00071434" w:rsidRPr="006C7FA1" w:rsidRDefault="00071434" w:rsidP="0007143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50C3A0F7" w14:textId="77777777" w:rsidR="00071434" w:rsidRPr="00800EE4" w:rsidRDefault="00071434" w:rsidP="0007143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Pr>
          <w:rFonts w:cs="Arial"/>
          <w:b w:val="0"/>
          <w:szCs w:val="22"/>
          <w:u w:val="none"/>
        </w:rPr>
        <w:t>,</w:t>
      </w:r>
      <w:r w:rsidRPr="00800EE4">
        <w:rPr>
          <w:rFonts w:cs="Arial"/>
          <w:b w:val="0"/>
          <w:szCs w:val="22"/>
          <w:u w:val="none"/>
        </w:rPr>
        <w:t xml:space="preserve"> </w:t>
      </w:r>
    </w:p>
    <w:p w14:paraId="7C030835" w14:textId="77777777" w:rsidR="00071434" w:rsidRPr="006C7FA1" w:rsidRDefault="00071434" w:rsidP="0007143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Pr>
          <w:rFonts w:cs="Arial"/>
          <w:b w:val="0"/>
          <w:szCs w:val="22"/>
          <w:u w:val="none"/>
        </w:rPr>
        <w:t xml:space="preserve">pokud dojde k jejich uložení, </w:t>
      </w:r>
    </w:p>
    <w:p w14:paraId="1B5EC959" w14:textId="77777777" w:rsidR="00071434" w:rsidRPr="00800EE4" w:rsidRDefault="00071434" w:rsidP="0007143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jiné doklady, vyplývající ze specifikace veřejné zakázky.</w:t>
      </w:r>
    </w:p>
    <w:p w14:paraId="1E5F2AFC"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4400BC3F"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B42874A"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Kvalita díla bude odpovídat ujednáním dle této smlouvy.</w:t>
      </w:r>
    </w:p>
    <w:p w14:paraId="724D09E1" w14:textId="77777777" w:rsidR="00071434" w:rsidRPr="00800EE4" w:rsidRDefault="00071434" w:rsidP="0007143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p w14:paraId="1334F262" w14:textId="77777777" w:rsidR="00515A69" w:rsidRDefault="00515A69" w:rsidP="00515A69">
      <w:pPr>
        <w:rPr>
          <w:rFonts w:ascii="Arial" w:hAnsi="Arial" w:cs="Arial"/>
          <w:b/>
          <w:u w:val="single"/>
        </w:rPr>
      </w:pPr>
    </w:p>
    <w:p w14:paraId="714347AE" w14:textId="77777777" w:rsidR="00515A69" w:rsidRPr="00800EE4" w:rsidRDefault="00515A69" w:rsidP="00515A69">
      <w:pPr>
        <w:jc w:val="center"/>
        <w:rPr>
          <w:rFonts w:ascii="Arial" w:hAnsi="Arial" w:cs="Arial"/>
          <w:b/>
          <w:u w:val="single"/>
        </w:rPr>
      </w:pPr>
      <w:r w:rsidRPr="00800EE4">
        <w:rPr>
          <w:rFonts w:ascii="Arial" w:hAnsi="Arial" w:cs="Arial"/>
          <w:b/>
          <w:u w:val="single"/>
        </w:rPr>
        <w:lastRenderedPageBreak/>
        <w:t xml:space="preserve">Čl. XI </w:t>
      </w:r>
      <w:r>
        <w:rPr>
          <w:rFonts w:ascii="Arial" w:hAnsi="Arial" w:cs="Arial"/>
          <w:b/>
          <w:u w:val="single"/>
        </w:rPr>
        <w:t>Evidence</w:t>
      </w:r>
    </w:p>
    <w:p w14:paraId="210C7F92" w14:textId="77777777" w:rsidR="00244F3E" w:rsidRPr="00800EE4" w:rsidRDefault="00244F3E" w:rsidP="00244F3E">
      <w:pPr>
        <w:pStyle w:val="Odstavecseseznamem"/>
        <w:numPr>
          <w:ilvl w:val="0"/>
          <w:numId w:val="14"/>
        </w:numPr>
        <w:jc w:val="both"/>
        <w:rPr>
          <w:rFonts w:ascii="Arial" w:hAnsi="Arial" w:cs="Arial"/>
        </w:rPr>
      </w:pPr>
      <w:r w:rsidRPr="00800EE4">
        <w:rPr>
          <w:rFonts w:ascii="Arial" w:hAnsi="Arial" w:cs="Arial"/>
        </w:rPr>
        <w:t xml:space="preserve">Zhotovitel je povinen vést ode dne předání a převzetí místa plnění </w:t>
      </w:r>
      <w:r>
        <w:rPr>
          <w:rFonts w:ascii="Arial" w:hAnsi="Arial" w:cs="Arial"/>
        </w:rPr>
        <w:t>evidenci</w:t>
      </w:r>
      <w:r w:rsidRPr="00800EE4">
        <w:rPr>
          <w:rFonts w:ascii="Arial" w:hAnsi="Arial" w:cs="Arial"/>
        </w:rPr>
        <w:t xml:space="preserve"> </w:t>
      </w:r>
      <w:r>
        <w:rPr>
          <w:rFonts w:ascii="Arial" w:hAnsi="Arial" w:cs="Arial"/>
        </w:rPr>
        <w:t>provedených prací.</w:t>
      </w:r>
    </w:p>
    <w:p w14:paraId="7786D123" w14:textId="77777777" w:rsidR="00244F3E" w:rsidRPr="00800EE4" w:rsidRDefault="00244F3E" w:rsidP="00244F3E">
      <w:pPr>
        <w:pStyle w:val="Odstavecseseznamem"/>
        <w:numPr>
          <w:ilvl w:val="0"/>
          <w:numId w:val="14"/>
        </w:numPr>
        <w:jc w:val="both"/>
        <w:rPr>
          <w:rFonts w:ascii="Arial" w:hAnsi="Arial" w:cs="Arial"/>
        </w:rPr>
      </w:pPr>
      <w:r w:rsidRPr="00800EE4">
        <w:rPr>
          <w:rFonts w:ascii="Arial" w:hAnsi="Arial" w:cs="Arial"/>
        </w:rPr>
        <w:t xml:space="preserve">Povinnost vést </w:t>
      </w:r>
      <w:r>
        <w:rPr>
          <w:rFonts w:ascii="Arial" w:hAnsi="Arial" w:cs="Arial"/>
        </w:rPr>
        <w:t xml:space="preserve">evidenci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p>
    <w:p w14:paraId="0A122866" w14:textId="77777777" w:rsidR="00244F3E" w:rsidRPr="00800EE4" w:rsidRDefault="00244F3E" w:rsidP="00244F3E">
      <w:pPr>
        <w:pStyle w:val="Odstavecseseznamem"/>
        <w:numPr>
          <w:ilvl w:val="0"/>
          <w:numId w:val="14"/>
        </w:numPr>
        <w:jc w:val="both"/>
        <w:rPr>
          <w:rFonts w:ascii="Arial" w:hAnsi="Arial" w:cs="Arial"/>
        </w:rPr>
      </w:pPr>
      <w:r w:rsidRPr="00800EE4">
        <w:rPr>
          <w:rFonts w:ascii="Arial" w:hAnsi="Arial" w:cs="Arial"/>
        </w:rPr>
        <w:t xml:space="preserve">Zápisy do </w:t>
      </w:r>
      <w:r>
        <w:rPr>
          <w:rFonts w:ascii="Arial" w:hAnsi="Arial" w:cs="Arial"/>
        </w:rPr>
        <w:t xml:space="preserve">evidence </w:t>
      </w:r>
      <w:r w:rsidRPr="00800EE4">
        <w:rPr>
          <w:rFonts w:ascii="Arial" w:hAnsi="Arial" w:cs="Arial"/>
        </w:rPr>
        <w:t>provádí zhotovitel formou denních záznamů. Veškeré okolnosti rozhodné pro plnění díla musí být učiněny zhotovitelem v ten den, kdy nastaly nebo nejpozději následující den, kdy se na stavbě pracuje.</w:t>
      </w:r>
    </w:p>
    <w:p w14:paraId="75A48E1E" w14:textId="77777777" w:rsidR="00244F3E" w:rsidRPr="00800EE4" w:rsidRDefault="00244F3E" w:rsidP="00244F3E">
      <w:pPr>
        <w:pStyle w:val="Odstavecseseznamem"/>
        <w:numPr>
          <w:ilvl w:val="0"/>
          <w:numId w:val="14"/>
        </w:numPr>
        <w:jc w:val="both"/>
        <w:rPr>
          <w:rFonts w:ascii="Arial" w:hAnsi="Arial" w:cs="Arial"/>
        </w:rPr>
      </w:pPr>
      <w:r>
        <w:rPr>
          <w:rFonts w:ascii="Arial" w:hAnsi="Arial" w:cs="Arial"/>
        </w:rPr>
        <w:t xml:space="preserve">Evidence </w:t>
      </w:r>
      <w:r w:rsidRPr="00800EE4">
        <w:rPr>
          <w:rFonts w:ascii="Arial" w:hAnsi="Arial" w:cs="Arial"/>
        </w:rPr>
        <w:t>musí být přístupn</w:t>
      </w:r>
      <w:r>
        <w:rPr>
          <w:rFonts w:ascii="Arial" w:hAnsi="Arial" w:cs="Arial"/>
        </w:rPr>
        <w:t>á</w:t>
      </w:r>
      <w:r w:rsidRPr="00800EE4">
        <w:rPr>
          <w:rFonts w:ascii="Arial" w:hAnsi="Arial" w:cs="Arial"/>
        </w:rPr>
        <w:t xml:space="preserve"> kdykoliv v průběhu pracovní doby oprávněným osobám objednatele, případně jiným osobám oprávněným do </w:t>
      </w:r>
      <w:r>
        <w:rPr>
          <w:rFonts w:ascii="Arial" w:hAnsi="Arial" w:cs="Arial"/>
        </w:rPr>
        <w:t>evidence</w:t>
      </w:r>
      <w:r w:rsidRPr="00800EE4">
        <w:rPr>
          <w:rFonts w:ascii="Arial" w:hAnsi="Arial" w:cs="Arial"/>
        </w:rPr>
        <w:t xml:space="preserve"> zapisovat.</w:t>
      </w:r>
    </w:p>
    <w:p w14:paraId="44ED1686" w14:textId="77777777" w:rsidR="00244F3E" w:rsidRPr="00800EE4" w:rsidRDefault="00244F3E" w:rsidP="00244F3E">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w:t>
      </w:r>
      <w:r w:rsidRPr="00CF4987">
        <w:rPr>
          <w:rFonts w:ascii="Arial" w:hAnsi="Arial" w:cs="Arial"/>
        </w:rPr>
        <w:t>funkci technického dozoru stavebníka, příp. autorsk</w:t>
      </w:r>
      <w:r>
        <w:rPr>
          <w:rFonts w:ascii="Arial" w:hAnsi="Arial" w:cs="Arial"/>
        </w:rPr>
        <w:t>ého</w:t>
      </w:r>
      <w:r w:rsidRPr="00CF4987">
        <w:rPr>
          <w:rFonts w:ascii="Arial" w:hAnsi="Arial" w:cs="Arial"/>
        </w:rPr>
        <w:t xml:space="preserve"> dozor</w:t>
      </w:r>
      <w:r>
        <w:rPr>
          <w:rFonts w:ascii="Arial" w:hAnsi="Arial" w:cs="Arial"/>
        </w:rPr>
        <w:t>u</w:t>
      </w:r>
      <w:r w:rsidRPr="00CF4987">
        <w:rPr>
          <w:rFonts w:ascii="Arial" w:hAnsi="Arial" w:cs="Arial"/>
        </w:rPr>
        <w:t xml:space="preserve"> je povinen se vyjadřovat k zápisům v evidenci učiněným zhotovitelem nejpozději do 5 dnů ode dne vzniku zápisu, jinak</w:t>
      </w:r>
      <w:r w:rsidRPr="00800EE4">
        <w:rPr>
          <w:rFonts w:ascii="Arial" w:hAnsi="Arial" w:cs="Arial"/>
        </w:rPr>
        <w:t xml:space="preserve"> se má za to, že s uvedeným zápisem souhlasí. </w:t>
      </w:r>
    </w:p>
    <w:p w14:paraId="5685F5CF" w14:textId="77777777" w:rsidR="00244F3E" w:rsidRPr="00800EE4" w:rsidRDefault="00244F3E" w:rsidP="00244F3E">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to, že se zápisem souhlasí.</w:t>
      </w:r>
    </w:p>
    <w:p w14:paraId="6C33EBF3" w14:textId="77777777" w:rsidR="00244F3E" w:rsidRPr="00800EE4" w:rsidRDefault="00244F3E" w:rsidP="00244F3E">
      <w:pPr>
        <w:pStyle w:val="Odstavecseseznamem"/>
        <w:numPr>
          <w:ilvl w:val="0"/>
          <w:numId w:val="14"/>
        </w:numPr>
        <w:rPr>
          <w:rFonts w:ascii="Arial" w:hAnsi="Arial" w:cs="Arial"/>
        </w:rPr>
      </w:pPr>
      <w:r w:rsidRPr="00800EE4">
        <w:rPr>
          <w:rFonts w:ascii="Arial" w:hAnsi="Arial" w:cs="Arial"/>
        </w:rPr>
        <w:t xml:space="preserve">V případě neočekávaných událostí nebo okolností majících zvláštní význam pro další postup stavby, pořizuje zhotovitel i příslušnou fotodokumentaci, která se stane součástí </w:t>
      </w:r>
      <w:r>
        <w:rPr>
          <w:rFonts w:ascii="Arial" w:hAnsi="Arial" w:cs="Arial"/>
        </w:rPr>
        <w:t>evidence</w:t>
      </w:r>
      <w:r w:rsidRPr="00800EE4">
        <w:rPr>
          <w:rFonts w:ascii="Arial" w:hAnsi="Arial" w:cs="Arial"/>
        </w:rPr>
        <w:t xml:space="preserve">. </w:t>
      </w:r>
    </w:p>
    <w:p w14:paraId="1EEFBCBF" w14:textId="77777777" w:rsidR="00244F3E" w:rsidRPr="00800EE4" w:rsidRDefault="00244F3E" w:rsidP="00244F3E">
      <w:pPr>
        <w:pStyle w:val="Odstavecseseznamem"/>
        <w:numPr>
          <w:ilvl w:val="0"/>
          <w:numId w:val="14"/>
        </w:numPr>
        <w:rPr>
          <w:rFonts w:ascii="Arial" w:hAnsi="Arial" w:cs="Arial"/>
        </w:rPr>
      </w:pPr>
      <w:r>
        <w:rPr>
          <w:rFonts w:ascii="Arial" w:hAnsi="Arial" w:cs="Arial"/>
        </w:rPr>
        <w:t xml:space="preserve">Evidence </w:t>
      </w:r>
      <w:r w:rsidRPr="00800EE4">
        <w:rPr>
          <w:rFonts w:ascii="Arial" w:hAnsi="Arial" w:cs="Arial"/>
        </w:rPr>
        <w:t xml:space="preserve">musí mít číslované listy a nesmí v něm být vynechána volná místa. </w:t>
      </w:r>
    </w:p>
    <w:p w14:paraId="6E289B6A" w14:textId="77777777" w:rsidR="00244F3E" w:rsidRPr="00800EE4" w:rsidRDefault="00244F3E" w:rsidP="00244F3E">
      <w:pPr>
        <w:pStyle w:val="Odstavecseseznamem"/>
        <w:numPr>
          <w:ilvl w:val="0"/>
          <w:numId w:val="14"/>
        </w:numPr>
        <w:jc w:val="both"/>
        <w:rPr>
          <w:rFonts w:ascii="Arial" w:hAnsi="Arial" w:cs="Arial"/>
        </w:rPr>
      </w:pPr>
      <w:r w:rsidRPr="00800EE4">
        <w:rPr>
          <w:rFonts w:ascii="Arial" w:hAnsi="Arial" w:cs="Arial"/>
        </w:rPr>
        <w:t xml:space="preserve">Zápisy do </w:t>
      </w:r>
      <w:r>
        <w:rPr>
          <w:rFonts w:ascii="Arial" w:hAnsi="Arial" w:cs="Arial"/>
        </w:rPr>
        <w:t xml:space="preserve">evidence </w:t>
      </w:r>
      <w:r w:rsidRPr="00800EE4">
        <w:rPr>
          <w:rFonts w:ascii="Arial" w:hAnsi="Arial" w:cs="Arial"/>
        </w:rPr>
        <w:t xml:space="preserve">musí být prováděny čitelně a musí být vždy k nadepsanému jménu a funkci podepsány osobou, která příslušný zápis učinila. </w:t>
      </w:r>
    </w:p>
    <w:p w14:paraId="26DF1BE8" w14:textId="77777777" w:rsidR="00244F3E" w:rsidRPr="00D71AEB" w:rsidRDefault="00244F3E" w:rsidP="00244F3E">
      <w:pPr>
        <w:pStyle w:val="Odstavecseseznamem"/>
        <w:numPr>
          <w:ilvl w:val="0"/>
          <w:numId w:val="14"/>
        </w:numPr>
        <w:rPr>
          <w:rFonts w:ascii="Arial" w:hAnsi="Arial" w:cs="Arial"/>
        </w:rPr>
      </w:pPr>
      <w:r w:rsidRPr="00800EE4">
        <w:rPr>
          <w:rFonts w:ascii="Arial" w:hAnsi="Arial" w:cs="Arial"/>
        </w:rPr>
        <w:t xml:space="preserve">Zápisy </w:t>
      </w:r>
      <w:r>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příslušných dodatků smlouvy.</w:t>
      </w:r>
    </w:p>
    <w:p w14:paraId="616AED59" w14:textId="77777777" w:rsidR="00515A69" w:rsidRDefault="00515A69" w:rsidP="00515A69">
      <w:pPr>
        <w:jc w:val="center"/>
        <w:rPr>
          <w:rFonts w:ascii="Arial" w:hAnsi="Arial" w:cs="Arial"/>
          <w:b/>
          <w:u w:val="single"/>
        </w:rPr>
      </w:pPr>
    </w:p>
    <w:p w14:paraId="5E20548F" w14:textId="77777777" w:rsidR="00515A69" w:rsidRPr="00800EE4" w:rsidRDefault="00515A69" w:rsidP="00515A69">
      <w:pPr>
        <w:jc w:val="center"/>
        <w:rPr>
          <w:rFonts w:ascii="Arial" w:hAnsi="Arial" w:cs="Arial"/>
          <w:b/>
          <w:u w:val="single"/>
        </w:rPr>
      </w:pPr>
      <w:r w:rsidRPr="00800EE4">
        <w:rPr>
          <w:rFonts w:ascii="Arial" w:hAnsi="Arial" w:cs="Arial"/>
          <w:b/>
          <w:u w:val="single"/>
        </w:rPr>
        <w:t>Čl. XII   Odpovědnost za vady, smluvní pokuty, záruční doba</w:t>
      </w:r>
    </w:p>
    <w:p w14:paraId="155F2879"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Pr>
          <w:rFonts w:ascii="Arial" w:hAnsi="Arial" w:cs="Arial"/>
        </w:rPr>
        <w:t>dokončení realizace díla</w:t>
      </w:r>
      <w:r w:rsidRPr="00F5793D">
        <w:rPr>
          <w:rFonts w:ascii="Arial" w:hAnsi="Arial" w:cs="Arial"/>
        </w:rPr>
        <w:t xml:space="preserve"> </w:t>
      </w:r>
      <w:r w:rsidRPr="008D755D">
        <w:rPr>
          <w:rFonts w:ascii="Arial" w:hAnsi="Arial" w:cs="Arial"/>
        </w:rPr>
        <w:t>(výsadby)</w:t>
      </w:r>
      <w:r>
        <w:rPr>
          <w:rFonts w:ascii="Arial" w:hAnsi="Arial" w:cs="Arial"/>
        </w:rPr>
        <w:t xml:space="preserve"> </w:t>
      </w:r>
      <w:r w:rsidRPr="00800EE4">
        <w:rPr>
          <w:rFonts w:ascii="Arial" w:hAnsi="Arial" w:cs="Arial"/>
        </w:rPr>
        <w:t>a dále odpovídá za vady díla zjištěné po celou dobu záruční lhůty (záruka za jakost).</w:t>
      </w:r>
    </w:p>
    <w:p w14:paraId="7EA05569"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Pr>
          <w:rFonts w:ascii="Arial" w:hAnsi="Arial" w:cs="Arial"/>
        </w:rPr>
        <w:t>48</w:t>
      </w:r>
      <w:r w:rsidRPr="00800EE4">
        <w:rPr>
          <w:rFonts w:ascii="Arial" w:hAnsi="Arial" w:cs="Arial"/>
        </w:rPr>
        <w:t xml:space="preserve"> měsíců ode dne </w:t>
      </w:r>
      <w:r>
        <w:rPr>
          <w:rFonts w:ascii="Arial" w:hAnsi="Arial" w:cs="Arial"/>
        </w:rPr>
        <w:t>dokončení realizace díla</w:t>
      </w:r>
      <w:r w:rsidRPr="00F5793D">
        <w:rPr>
          <w:rFonts w:ascii="Arial" w:hAnsi="Arial" w:cs="Arial"/>
        </w:rPr>
        <w:t xml:space="preserve"> </w:t>
      </w:r>
      <w:r w:rsidRPr="008D755D">
        <w:rPr>
          <w:rFonts w:ascii="Arial" w:hAnsi="Arial" w:cs="Arial"/>
        </w:rPr>
        <w:t>(výsadby)</w:t>
      </w:r>
      <w:r w:rsidRPr="00800EE4">
        <w:rPr>
          <w:rFonts w:ascii="Arial" w:hAnsi="Arial" w:cs="Arial"/>
        </w:rPr>
        <w:t xml:space="preserve">. Minimálně po tuto dobu zodpovídá zhotovitel za to, že dílo bude způsobilé k obvyklému účelu </w:t>
      </w:r>
      <w:r>
        <w:rPr>
          <w:rFonts w:ascii="Arial" w:hAnsi="Arial" w:cs="Arial"/>
        </w:rPr>
        <w:t>a</w:t>
      </w:r>
      <w:r w:rsidRPr="00800EE4">
        <w:rPr>
          <w:rFonts w:ascii="Arial" w:hAnsi="Arial" w:cs="Arial"/>
        </w:rPr>
        <w:t xml:space="preserve"> zachová si touto smlouvou stanovené vlastnosti</w:t>
      </w:r>
      <w:r>
        <w:rPr>
          <w:rFonts w:ascii="Arial" w:hAnsi="Arial" w:cs="Arial"/>
        </w:rPr>
        <w:t>.</w:t>
      </w:r>
    </w:p>
    <w:p w14:paraId="67F9AAD5"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701B99CC"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6DE820F1"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ve lhůtách počínajících</w:t>
      </w:r>
      <w:r w:rsidRPr="00800EE4">
        <w:rPr>
          <w:rFonts w:ascii="Arial" w:hAnsi="Arial" w:cs="Arial"/>
        </w:rPr>
        <w:t xml:space="preserve"> od doby jejich odstranění. </w:t>
      </w:r>
    </w:p>
    <w:p w14:paraId="7D44A4E0"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lastRenderedPageBreak/>
        <w:t>Zhotovitel neodpovídá za vady díla, které byly způsobeny objednatelem, třetí osobou nebo vyšší mocí, případně běžným opotřebením.</w:t>
      </w:r>
    </w:p>
    <w:p w14:paraId="4D7611CC"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59592A8"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1627FED1"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17674BDB"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0D5BF50"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na díle způsobenou činností těch, kteří pro něj dílo provádějí.</w:t>
      </w:r>
    </w:p>
    <w:p w14:paraId="53194717"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0BC90DE8"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3B273ADF"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6B0A62B0" w14:textId="77777777" w:rsidR="00E37ECB" w:rsidRPr="00636082" w:rsidRDefault="00E37ECB" w:rsidP="00E37ECB">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Pr="00800EE4">
        <w:rPr>
          <w:rFonts w:ascii="Arial" w:hAnsi="Arial" w:cs="Arial"/>
          <w:i/>
        </w:rPr>
        <w:t xml:space="preserve"> (</w:t>
      </w:r>
      <w:r>
        <w:rPr>
          <w:rFonts w:ascii="Arial" w:hAnsi="Arial" w:cs="Arial"/>
          <w:i/>
        </w:rPr>
        <w:t>NPO</w:t>
      </w:r>
      <w:r w:rsidRPr="00800EE4">
        <w:rPr>
          <w:rFonts w:ascii="Arial" w:hAnsi="Arial" w:cs="Arial"/>
          <w:i/>
        </w:rPr>
        <w:t>),</w:t>
      </w:r>
      <w:r w:rsidRPr="00800EE4">
        <w:rPr>
          <w:rFonts w:ascii="Arial" w:hAnsi="Arial" w:cs="Arial"/>
        </w:rPr>
        <w:t xml:space="preserve"> zavazuje se zhotovitel objednateli uhradit do 30 kalendářních dnů vzniklou škodu.</w:t>
      </w:r>
      <w:r w:rsidRPr="00DA2AE9">
        <w:rPr>
          <w:rFonts w:ascii="Arial" w:hAnsi="Arial" w:cs="Arial"/>
        </w:rPr>
        <w:t xml:space="preserve"> </w:t>
      </w:r>
      <w:r>
        <w:rPr>
          <w:rFonts w:ascii="Arial" w:hAnsi="Arial" w:cs="Arial"/>
        </w:rPr>
        <w:t xml:space="preserve">Totéž platí v případě, pokud by </w:t>
      </w:r>
      <w:r w:rsidRPr="001A0D33">
        <w:rPr>
          <w:rFonts w:ascii="Arial" w:hAnsi="Arial" w:cs="Arial"/>
        </w:rPr>
        <w:t xml:space="preserve">objednateli </w:t>
      </w:r>
      <w:r>
        <w:rPr>
          <w:rFonts w:ascii="Arial" w:hAnsi="Arial" w:cs="Arial"/>
        </w:rPr>
        <w:t xml:space="preserve">nebyly </w:t>
      </w:r>
      <w:r w:rsidRPr="001A0D33">
        <w:rPr>
          <w:rFonts w:ascii="Arial" w:hAnsi="Arial" w:cs="Arial"/>
        </w:rPr>
        <w:t xml:space="preserve">proplaceny zcela nebo zčásti náklady na dílo z prostředků EU v rámci </w:t>
      </w:r>
      <w:r w:rsidRPr="00526FFA">
        <w:rPr>
          <w:rFonts w:ascii="Arial" w:hAnsi="Arial" w:cs="Arial"/>
        </w:rPr>
        <w:t>NPO</w:t>
      </w:r>
      <w:r>
        <w:rPr>
          <w:rFonts w:ascii="Arial" w:hAnsi="Arial" w:cs="Arial"/>
        </w:rPr>
        <w:t xml:space="preserve"> z důvodu zjištěného porušení § 4b zákona č. 159/2006 Sb., o střetu zájmů, ve znění pozdějších předpisů (dále jen „zákon o střetu zájmů“), na straně zhotovitele nebo jakéhokoliv </w:t>
      </w:r>
      <w:r w:rsidRPr="00636082">
        <w:rPr>
          <w:rFonts w:ascii="Arial" w:hAnsi="Arial" w:cs="Arial"/>
        </w:rPr>
        <w:t>z jeho poddodavatelů.</w:t>
      </w:r>
    </w:p>
    <w:p w14:paraId="0878E670" w14:textId="77777777" w:rsidR="00E37ECB" w:rsidRPr="006912DD" w:rsidRDefault="00E37ECB" w:rsidP="00E37ECB">
      <w:pPr>
        <w:pStyle w:val="Odstavecseseznamem"/>
        <w:numPr>
          <w:ilvl w:val="0"/>
          <w:numId w:val="17"/>
        </w:numPr>
        <w:jc w:val="both"/>
        <w:rPr>
          <w:rFonts w:ascii="Arial" w:hAnsi="Arial" w:cs="Arial"/>
        </w:rPr>
      </w:pPr>
      <w:bookmarkStart w:id="28" w:name="_Ref376379662"/>
      <w:r w:rsidRPr="00636082">
        <w:rPr>
          <w:rFonts w:ascii="Arial" w:hAnsi="Arial" w:cs="Arial"/>
        </w:rPr>
        <w:t xml:space="preserve">Zhotovitel se zavazuje uhradit smluvní pokutu ve výši 0,02 % z celkové ceny díla bez DPH za každý i započatý kalendářní den prodlení s termínem zahájení prací dle této </w:t>
      </w:r>
      <w:r w:rsidRPr="006912DD">
        <w:rPr>
          <w:rFonts w:ascii="Arial" w:hAnsi="Arial" w:cs="Arial"/>
        </w:rPr>
        <w:t>smlouvy.</w:t>
      </w:r>
      <w:bookmarkEnd w:id="28"/>
    </w:p>
    <w:p w14:paraId="212D0AC4" w14:textId="77777777" w:rsidR="00E37ECB" w:rsidRPr="00636082" w:rsidRDefault="00E37ECB" w:rsidP="00E37ECB">
      <w:pPr>
        <w:pStyle w:val="Odstavecseseznamem"/>
        <w:numPr>
          <w:ilvl w:val="0"/>
          <w:numId w:val="17"/>
        </w:numPr>
        <w:jc w:val="both"/>
        <w:rPr>
          <w:rFonts w:ascii="Arial" w:hAnsi="Arial" w:cs="Arial"/>
        </w:rPr>
      </w:pPr>
      <w:bookmarkStart w:id="29" w:name="_Ref376379668"/>
      <w:r w:rsidRPr="00636082">
        <w:rPr>
          <w:rFonts w:ascii="Arial" w:hAnsi="Arial" w:cs="Arial"/>
        </w:rPr>
        <w:t xml:space="preserve">Zhotovitel se zavazuje uhradit smluvní </w:t>
      </w:r>
      <w:r w:rsidRPr="004935C8">
        <w:rPr>
          <w:rFonts w:ascii="Arial" w:hAnsi="Arial" w:cs="Arial"/>
        </w:rPr>
        <w:t>pokutu ve výši 0,05 % z celkové</w:t>
      </w:r>
      <w:r w:rsidRPr="00636082">
        <w:rPr>
          <w:rFonts w:ascii="Arial" w:hAnsi="Arial" w:cs="Arial"/>
        </w:rPr>
        <w:t xml:space="preserve"> ceny díla bez DPH</w:t>
      </w:r>
      <w:r w:rsidRPr="00636082" w:rsidDel="00275DB5">
        <w:rPr>
          <w:rFonts w:ascii="Arial" w:hAnsi="Arial" w:cs="Arial"/>
        </w:rPr>
        <w:t xml:space="preserve"> </w:t>
      </w:r>
      <w:r w:rsidRPr="00636082">
        <w:rPr>
          <w:rFonts w:ascii="Arial" w:hAnsi="Arial" w:cs="Arial"/>
        </w:rPr>
        <w:t>za každý i započatý kalendářní den prodlení s předáním dokončeného díla dle této smlouvy.</w:t>
      </w:r>
      <w:bookmarkEnd w:id="29"/>
      <w:r w:rsidRPr="00636082">
        <w:rPr>
          <w:rFonts w:ascii="Arial" w:hAnsi="Arial" w:cs="Arial"/>
        </w:rPr>
        <w:t xml:space="preserve"> </w:t>
      </w:r>
    </w:p>
    <w:p w14:paraId="5802BDE5" w14:textId="77777777" w:rsidR="00E37ECB" w:rsidRPr="00800EE4" w:rsidRDefault="00E37ECB" w:rsidP="00E37ECB">
      <w:pPr>
        <w:pStyle w:val="Odstavecseseznamem"/>
        <w:numPr>
          <w:ilvl w:val="0"/>
          <w:numId w:val="17"/>
        </w:numPr>
        <w:jc w:val="both"/>
        <w:rPr>
          <w:rFonts w:ascii="Arial" w:hAnsi="Arial" w:cs="Arial"/>
        </w:rPr>
      </w:pPr>
      <w:r w:rsidRPr="00636082">
        <w:rPr>
          <w:rFonts w:ascii="Arial" w:hAnsi="Arial" w:cs="Arial"/>
        </w:rPr>
        <w:t>V případě, kdy předávané dílo bude obsahovat vady a nedodělky, se zhotovitel zavazuje uhradit smluvní pokutu ve výši 0,05 % z celkové ceny díla bez DPH za každý</w:t>
      </w:r>
      <w:r w:rsidRPr="00800EE4">
        <w:rPr>
          <w:rFonts w:ascii="Arial" w:hAnsi="Arial" w:cs="Arial"/>
        </w:rPr>
        <w:t xml:space="preserve"> i započatý kalendářní den prodlení se sjednaným termínem odstranění vad </w:t>
      </w:r>
      <w:r>
        <w:rPr>
          <w:rFonts w:ascii="Arial" w:hAnsi="Arial" w:cs="Arial"/>
        </w:rPr>
        <w:br/>
      </w:r>
      <w:r w:rsidRPr="00800EE4">
        <w:rPr>
          <w:rFonts w:ascii="Arial" w:hAnsi="Arial" w:cs="Arial"/>
        </w:rPr>
        <w:t xml:space="preserve">a nedodělků. </w:t>
      </w:r>
    </w:p>
    <w:p w14:paraId="7C3BD8F9"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lastRenderedPageBreak/>
        <w:t>Pokud zhotovitel neodstraní objednatelem uplatněnou vadu díla ve sjednaném termínu, je povinen zaplatit objednateli smluvní pokutu ve výši 0,05 % z celkové ceny díla bez DPH, za každou uplatněnou vadu.</w:t>
      </w:r>
    </w:p>
    <w:p w14:paraId="1EFFC00C" w14:textId="39A6FF2D"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402DCF">
        <w:rPr>
          <w:rFonts w:ascii="Arial" w:hAnsi="Arial" w:cs="Arial"/>
        </w:rPr>
        <w:t> </w:t>
      </w:r>
      <w:r w:rsidRPr="00800EE4">
        <w:rPr>
          <w:rFonts w:ascii="Arial" w:hAnsi="Arial" w:cs="Arial"/>
        </w:rPr>
        <w:t>000,- Kč, a to za každý jednotlivý případ porušení povinnosti.</w:t>
      </w:r>
    </w:p>
    <w:p w14:paraId="54773BF0" w14:textId="77777777" w:rsidR="00E37ECB" w:rsidRDefault="00E37ECB" w:rsidP="00E37ECB">
      <w:pPr>
        <w:pStyle w:val="Odstavecseseznamem"/>
        <w:numPr>
          <w:ilvl w:val="0"/>
          <w:numId w:val="17"/>
        </w:numPr>
        <w:jc w:val="both"/>
        <w:rPr>
          <w:rFonts w:ascii="Arial" w:hAnsi="Arial" w:cs="Arial"/>
        </w:rPr>
      </w:pPr>
      <w:r w:rsidRPr="00800EE4">
        <w:rPr>
          <w:rFonts w:ascii="Arial" w:hAnsi="Arial" w:cs="Arial"/>
        </w:rPr>
        <w:t>Za prodlení s uvedením místa plnění do původního stavu oproti dohodnutému harmonogramu zaplatí zhotovitel objednateli smluvní pokutu ve výši 0,03</w:t>
      </w:r>
      <w:r>
        <w:rPr>
          <w:rFonts w:ascii="Arial" w:hAnsi="Arial" w:cs="Arial"/>
        </w:rPr>
        <w:t xml:space="preserve"> </w:t>
      </w:r>
      <w:r w:rsidRPr="00800EE4">
        <w:rPr>
          <w:rFonts w:ascii="Arial" w:hAnsi="Arial" w:cs="Arial"/>
        </w:rPr>
        <w:t>% z celkové ceny díla bez DPH za každý i započatý den prodlení</w:t>
      </w:r>
      <w:r>
        <w:rPr>
          <w:rFonts w:ascii="Arial" w:hAnsi="Arial" w:cs="Arial"/>
        </w:rPr>
        <w:t>.</w:t>
      </w:r>
    </w:p>
    <w:p w14:paraId="7D434D23" w14:textId="77777777" w:rsidR="00E37ECB" w:rsidRPr="009030C0" w:rsidRDefault="00E37ECB" w:rsidP="00E37ECB">
      <w:pPr>
        <w:pStyle w:val="Odstavecseseznamem"/>
        <w:numPr>
          <w:ilvl w:val="0"/>
          <w:numId w:val="17"/>
        </w:numPr>
        <w:jc w:val="both"/>
        <w:rPr>
          <w:rFonts w:ascii="Arial" w:hAnsi="Arial" w:cs="Arial"/>
        </w:rPr>
      </w:pPr>
      <w:bookmarkStart w:id="30" w:name="_Hlk18575330"/>
      <w:bookmarkStart w:id="31" w:name="_Hlk19711976"/>
      <w:r w:rsidRPr="00971331">
        <w:rPr>
          <w:rFonts w:ascii="Arial" w:hAnsi="Arial" w:cs="Arial"/>
        </w:rPr>
        <w:t>V případech nedodržení povinností zhotovitele, vyplývajících z</w:t>
      </w:r>
      <w:r>
        <w:rPr>
          <w:rFonts w:ascii="Arial" w:hAnsi="Arial" w:cs="Arial"/>
        </w:rPr>
        <w:t> </w:t>
      </w:r>
      <w:r w:rsidRPr="00971331">
        <w:rPr>
          <w:rFonts w:ascii="Arial" w:hAnsi="Arial" w:cs="Arial"/>
        </w:rPr>
        <w:t>ustanovení</w:t>
      </w:r>
      <w:r>
        <w:rPr>
          <w:rFonts w:ascii="Arial" w:hAnsi="Arial" w:cs="Arial"/>
        </w:rPr>
        <w:t xml:space="preserve"> v </w:t>
      </w:r>
      <w:r w:rsidRPr="00971331">
        <w:rPr>
          <w:rFonts w:ascii="Arial" w:hAnsi="Arial" w:cs="Arial"/>
        </w:rPr>
        <w:t>čl. VIII, odst. 1, čl. XII odst. 4 a 5 a čl. XIII, odst. 5 této smlouvy, se sjednává smluvní pokuta ve výši 0,2</w:t>
      </w:r>
      <w:r>
        <w:rPr>
          <w:rFonts w:ascii="Arial" w:hAnsi="Arial" w:cs="Arial"/>
        </w:rPr>
        <w:t xml:space="preserve"> </w:t>
      </w:r>
      <w:r w:rsidRPr="00971331">
        <w:rPr>
          <w:rFonts w:ascii="Arial" w:hAnsi="Arial" w:cs="Arial"/>
        </w:rPr>
        <w:t xml:space="preserve">% z ceny díla bez DPH (minimálně však 2 500 Kč bez DPH) za každý jednotlivý případ porušení povinnosti zhotovitele. </w:t>
      </w:r>
      <w:bookmarkEnd w:id="30"/>
    </w:p>
    <w:bookmarkEnd w:id="31"/>
    <w:p w14:paraId="19F32796"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 xml:space="preserve">Všechny výše uvedené smluvní pokuty jsou splatné do 10 kalendářních dnů od doručení jejího vyúčtování zhotoviteli. Smluvní pokuty lze uložit opakovaně za každý jednotlivý případ porušení povinnosti. Ujednáním o smluvní pokutě není dotčeno právo stran na náhradu škody v plné výši a </w:t>
      </w:r>
      <w:r>
        <w:rPr>
          <w:rFonts w:ascii="Arial" w:hAnsi="Arial" w:cs="Arial"/>
        </w:rPr>
        <w:t>objednatel</w:t>
      </w:r>
      <w:r w:rsidRPr="00800EE4">
        <w:rPr>
          <w:rFonts w:ascii="Arial" w:hAnsi="Arial" w:cs="Arial"/>
        </w:rPr>
        <w:t xml:space="preserve"> je oprávněn domáhat se náhrady škody v plné výši, i když přesahuje výši smluvní pokuty.</w:t>
      </w:r>
    </w:p>
    <w:p w14:paraId="20426050" w14:textId="77777777" w:rsidR="00E37ECB" w:rsidRPr="00800EE4" w:rsidRDefault="00E37ECB" w:rsidP="00E37ECB">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2D75A718" w14:textId="77777777" w:rsidR="00E37ECB" w:rsidRPr="00D71AEB" w:rsidRDefault="00E37ECB" w:rsidP="00E37ECB">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p w14:paraId="4DA34B13" w14:textId="77777777" w:rsidR="00515A69" w:rsidRDefault="00515A69" w:rsidP="00515A69">
      <w:pPr>
        <w:spacing w:line="240" w:lineRule="auto"/>
        <w:jc w:val="center"/>
        <w:rPr>
          <w:rFonts w:ascii="Arial" w:hAnsi="Arial" w:cs="Arial"/>
          <w:b/>
          <w:u w:val="single"/>
        </w:rPr>
      </w:pPr>
    </w:p>
    <w:p w14:paraId="0C83F471" w14:textId="77777777" w:rsidR="00515A69" w:rsidRPr="00800EE4" w:rsidRDefault="00515A69" w:rsidP="00515A69">
      <w:pPr>
        <w:spacing w:line="240" w:lineRule="auto"/>
        <w:jc w:val="center"/>
        <w:rPr>
          <w:rFonts w:ascii="Arial" w:hAnsi="Arial" w:cs="Arial"/>
          <w:b/>
        </w:rPr>
      </w:pPr>
      <w:r w:rsidRPr="00800EE4">
        <w:rPr>
          <w:rFonts w:ascii="Arial" w:hAnsi="Arial" w:cs="Arial"/>
          <w:b/>
          <w:u w:val="single"/>
        </w:rPr>
        <w:t>Čl. XIII   Ukončení smlouvy</w:t>
      </w:r>
    </w:p>
    <w:p w14:paraId="6CA272AB" w14:textId="77777777" w:rsidR="008562E3" w:rsidRPr="00800EE4" w:rsidRDefault="008562E3" w:rsidP="008562E3">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Pr>
          <w:rFonts w:ascii="Arial" w:hAnsi="Arial" w:cs="Arial"/>
        </w:rPr>
        <w:t>případech konkrétně uvedených v jednotlivých ustanoveních této smlouvy a dále v</w:t>
      </w:r>
      <w:r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Pr>
          <w:rFonts w:ascii="Arial" w:hAnsi="Arial" w:cs="Arial"/>
        </w:rPr>
        <w:t>, anebo</w:t>
      </w:r>
      <w:r w:rsidRPr="00800EE4">
        <w:rPr>
          <w:rFonts w:ascii="Arial" w:hAnsi="Arial" w:cs="Arial"/>
        </w:rPr>
        <w:t xml:space="preserve"> v rozporu s platnými právními předpisy nebo smlouvou.</w:t>
      </w:r>
    </w:p>
    <w:p w14:paraId="2F15E89B" w14:textId="77777777" w:rsidR="008562E3" w:rsidRPr="00800EE4" w:rsidRDefault="008562E3" w:rsidP="008562E3">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Pr>
          <w:rFonts w:ascii="Arial" w:hAnsi="Arial" w:cs="Arial"/>
        </w:rPr>
        <w:t>NPO</w:t>
      </w:r>
      <w:r w:rsidRPr="00800EE4">
        <w:rPr>
          <w:rFonts w:ascii="Arial" w:hAnsi="Arial" w:cs="Arial"/>
        </w:rPr>
        <w:t xml:space="preserve">, která je potřebná k úhradě za plnění poskytované podle této smlouvy. </w:t>
      </w:r>
    </w:p>
    <w:p w14:paraId="76895E18" w14:textId="77777777" w:rsidR="008562E3" w:rsidRPr="00800EE4" w:rsidRDefault="008562E3" w:rsidP="008562E3">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0EEBAC1E" w14:textId="77777777" w:rsidR="008562E3" w:rsidRPr="00800EE4" w:rsidRDefault="008562E3" w:rsidP="008562E3">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236B5DF" w14:textId="77777777" w:rsidR="008562E3" w:rsidRPr="00800EE4" w:rsidRDefault="008562E3" w:rsidP="008562E3">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07EBDD9E" w14:textId="77777777" w:rsidR="008562E3" w:rsidRPr="00800EE4" w:rsidRDefault="008562E3" w:rsidP="008562E3">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EA1B350" w14:textId="77777777" w:rsidR="008562E3" w:rsidRPr="00800EE4" w:rsidRDefault="008562E3" w:rsidP="008562E3">
      <w:pPr>
        <w:pStyle w:val="Odstavecseseznamem"/>
        <w:numPr>
          <w:ilvl w:val="2"/>
          <w:numId w:val="13"/>
        </w:numPr>
        <w:jc w:val="both"/>
        <w:rPr>
          <w:rFonts w:ascii="Arial" w:hAnsi="Arial" w:cs="Arial"/>
        </w:rPr>
      </w:pPr>
      <w:r w:rsidRPr="00800EE4">
        <w:rPr>
          <w:rFonts w:ascii="Arial" w:hAnsi="Arial" w:cs="Arial"/>
        </w:rPr>
        <w:lastRenderedPageBreak/>
        <w:t xml:space="preserve">prodlení s řádným protokolárním předáním díla delším než 30 kalendářních dnů, </w:t>
      </w:r>
    </w:p>
    <w:p w14:paraId="1C690EBF" w14:textId="77777777" w:rsidR="008562E3" w:rsidRPr="00800EE4" w:rsidRDefault="008562E3" w:rsidP="008562E3">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5678856" w14:textId="77777777" w:rsidR="008562E3" w:rsidRPr="006912DD" w:rsidRDefault="008562E3" w:rsidP="008562E3">
      <w:pPr>
        <w:pStyle w:val="Odstavecseseznamem"/>
        <w:numPr>
          <w:ilvl w:val="2"/>
          <w:numId w:val="13"/>
        </w:numPr>
        <w:jc w:val="both"/>
        <w:rPr>
          <w:rFonts w:ascii="Arial" w:hAnsi="Arial" w:cs="Arial"/>
        </w:rPr>
      </w:pPr>
      <w:r w:rsidRPr="00800EE4">
        <w:rPr>
          <w:rFonts w:ascii="Arial" w:hAnsi="Arial" w:cs="Arial"/>
        </w:rPr>
        <w:t xml:space="preserve">kdy zhotovitel využil k plnění </w:t>
      </w:r>
      <w:r w:rsidRPr="006912DD">
        <w:rPr>
          <w:rFonts w:ascii="Arial" w:hAnsi="Arial" w:cs="Arial"/>
        </w:rPr>
        <w:t xml:space="preserve">předmětu této smlouvy poddodavatele v rozporu s nabídkou zhotovitele v rámci zadávacího řízení na Veřejnou zakázku nebo bez předchozího souhlasu objednatele, </w:t>
      </w:r>
    </w:p>
    <w:p w14:paraId="6FE601A3" w14:textId="77777777" w:rsidR="008562E3" w:rsidRDefault="008562E3" w:rsidP="008562E3">
      <w:pPr>
        <w:pStyle w:val="Odstavecseseznamem"/>
        <w:numPr>
          <w:ilvl w:val="2"/>
          <w:numId w:val="13"/>
        </w:numPr>
        <w:jc w:val="both"/>
        <w:rPr>
          <w:rFonts w:ascii="Arial" w:hAnsi="Arial" w:cs="Arial"/>
        </w:rPr>
      </w:pPr>
      <w:r w:rsidRPr="006912DD">
        <w:rPr>
          <w:rFonts w:ascii="Arial" w:hAnsi="Arial" w:cs="Arial"/>
        </w:rPr>
        <w:t xml:space="preserve">kdy vyjde najevo, že zhotovitel uvedl v rámci zadávacího </w:t>
      </w:r>
      <w:r w:rsidRPr="00800EE4">
        <w:rPr>
          <w:rFonts w:ascii="Arial" w:hAnsi="Arial" w:cs="Arial"/>
        </w:rPr>
        <w:t>řízení nepravdivé či zkreslené informace, které by měly zřejmý vliv na výběr zhotovitele pro uzavření této smlouvy</w:t>
      </w:r>
      <w:r>
        <w:rPr>
          <w:rFonts w:ascii="Arial" w:hAnsi="Arial" w:cs="Arial"/>
        </w:rPr>
        <w:t>,</w:t>
      </w:r>
      <w:r w:rsidRPr="00DA2AE9">
        <w:rPr>
          <w:rFonts w:ascii="Arial" w:hAnsi="Arial" w:cs="Arial"/>
        </w:rPr>
        <w:t xml:space="preserve"> </w:t>
      </w:r>
    </w:p>
    <w:p w14:paraId="65D9C578" w14:textId="77777777" w:rsidR="008562E3" w:rsidRPr="00047060" w:rsidRDefault="008562E3" w:rsidP="008562E3">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p>
    <w:p w14:paraId="6E798527" w14:textId="77777777" w:rsidR="008562E3" w:rsidRPr="00800EE4" w:rsidRDefault="008562E3" w:rsidP="008562E3">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46F60CF9" w14:textId="77777777" w:rsidR="008562E3" w:rsidRPr="00800EE4" w:rsidRDefault="008562E3" w:rsidP="008562E3">
      <w:pPr>
        <w:pStyle w:val="Odstavecseseznamem"/>
        <w:numPr>
          <w:ilvl w:val="0"/>
          <w:numId w:val="13"/>
        </w:numPr>
        <w:jc w:val="both"/>
        <w:rPr>
          <w:rFonts w:ascii="Arial" w:hAnsi="Arial" w:cs="Arial"/>
        </w:rPr>
      </w:pPr>
      <w:r w:rsidRPr="00800EE4">
        <w:rPr>
          <w:rFonts w:ascii="Arial" w:hAnsi="Arial" w:cs="Arial"/>
        </w:rPr>
        <w:t xml:space="preserve">Odstoupení od této smlouvy musí být učiněno písemným oznámením o odstoupení od této smlouvy druhé straně, účinky odstoupení nastávají dnem doručení oznámení druhé smluvní straně. Odstoupení od této smlouvy může být učiněno </w:t>
      </w:r>
      <w:r w:rsidRPr="00800EE4">
        <w:rPr>
          <w:rFonts w:ascii="Arial" w:hAnsi="Arial" w:cs="Arial"/>
        </w:rPr>
        <w:br/>
        <w:t>i prostřednictvím datové schránky podle zákona č. 300/2008 Sb., o elektronických úkonech a autorizované konverzi dokumentů, ve znění pozdějších předpisů.</w:t>
      </w:r>
    </w:p>
    <w:p w14:paraId="685C8432" w14:textId="77777777" w:rsidR="008562E3" w:rsidRPr="00800EE4" w:rsidRDefault="008562E3" w:rsidP="008562E3">
      <w:pPr>
        <w:pStyle w:val="Odstavecseseznamem"/>
        <w:numPr>
          <w:ilvl w:val="0"/>
          <w:numId w:val="13"/>
        </w:numPr>
        <w:jc w:val="both"/>
        <w:rPr>
          <w:rFonts w:ascii="Arial" w:hAnsi="Arial" w:cs="Arial"/>
        </w:rPr>
      </w:pPr>
      <w:r w:rsidRPr="00800EE4">
        <w:rPr>
          <w:rFonts w:ascii="Arial" w:hAnsi="Arial" w:cs="Arial"/>
        </w:rPr>
        <w:t xml:space="preserve">V případě zániku účinnosti této smlouvy odstoupením je zhotovitel povinen okamžitě </w:t>
      </w:r>
      <w:r>
        <w:rPr>
          <w:rFonts w:ascii="Arial" w:hAnsi="Arial" w:cs="Arial"/>
        </w:rPr>
        <w:t xml:space="preserve">ukončit činnost a </w:t>
      </w:r>
      <w:r w:rsidRPr="00800EE4">
        <w:rPr>
          <w:rFonts w:ascii="Arial" w:hAnsi="Arial" w:cs="Arial"/>
        </w:rPr>
        <w:t>vyklidit zařízení místa plnění nejpozději do 15 dnů od účinnost</w:t>
      </w:r>
      <w:r>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Pr="00800EE4">
        <w:rPr>
          <w:rFonts w:ascii="Arial" w:hAnsi="Arial" w:cs="Arial"/>
        </w:rPr>
        <w:br/>
        <w:t xml:space="preserve">a zhotovitel se zavazuje předat dosud provedené práce i nedokončené dodávky do 5 kalendářních dnů ode dne účinnosti odstoupení od této smlouvy. O takovém předání </w:t>
      </w:r>
      <w:r w:rsidRPr="00800EE4">
        <w:rPr>
          <w:rFonts w:ascii="Arial" w:hAnsi="Arial" w:cs="Arial"/>
        </w:rPr>
        <w:br/>
        <w:t xml:space="preserve">a převzetí bude pořízen oběma stranami zápis s náležitostmi protokolu o předání </w:t>
      </w:r>
      <w:r w:rsidRPr="00800EE4">
        <w:rPr>
          <w:rFonts w:ascii="Arial" w:hAnsi="Arial" w:cs="Arial"/>
        </w:rPr>
        <w:b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04866E7" w14:textId="77777777" w:rsidR="008562E3" w:rsidRPr="00D71AEB" w:rsidRDefault="008562E3" w:rsidP="008562E3">
      <w:pPr>
        <w:pStyle w:val="Odstavecseseznamem"/>
        <w:numPr>
          <w:ilvl w:val="0"/>
          <w:numId w:val="13"/>
        </w:numPr>
        <w:jc w:val="both"/>
        <w:rPr>
          <w:rFonts w:ascii="Arial" w:hAnsi="Arial" w:cs="Arial"/>
        </w:rPr>
      </w:pPr>
      <w:r w:rsidRPr="00800EE4">
        <w:rPr>
          <w:rFonts w:ascii="Arial" w:hAnsi="Arial" w:cs="Arial"/>
        </w:rPr>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44872060" w14:textId="77777777" w:rsidR="00515A69" w:rsidRDefault="00515A69" w:rsidP="00515A69">
      <w:pPr>
        <w:spacing w:line="240" w:lineRule="auto"/>
        <w:jc w:val="center"/>
        <w:rPr>
          <w:rFonts w:ascii="Arial" w:hAnsi="Arial" w:cs="Arial"/>
          <w:b/>
          <w:u w:val="single"/>
        </w:rPr>
      </w:pPr>
    </w:p>
    <w:p w14:paraId="0EF1E6D5" w14:textId="77777777" w:rsidR="00515A69" w:rsidRPr="00800EE4" w:rsidRDefault="00515A69" w:rsidP="00515A69">
      <w:pPr>
        <w:spacing w:line="240" w:lineRule="auto"/>
        <w:jc w:val="center"/>
        <w:rPr>
          <w:rFonts w:ascii="Arial" w:hAnsi="Arial" w:cs="Arial"/>
          <w:b/>
          <w:u w:val="single"/>
        </w:rPr>
      </w:pPr>
      <w:r w:rsidRPr="00800EE4">
        <w:rPr>
          <w:rFonts w:ascii="Arial" w:hAnsi="Arial" w:cs="Arial"/>
          <w:b/>
          <w:u w:val="single"/>
        </w:rPr>
        <w:t>Čl.</w:t>
      </w:r>
      <w:r>
        <w:rPr>
          <w:rFonts w:ascii="Arial" w:hAnsi="Arial" w:cs="Arial"/>
          <w:b/>
          <w:u w:val="single"/>
        </w:rPr>
        <w:t xml:space="preserve"> </w:t>
      </w:r>
      <w:r w:rsidRPr="00800EE4">
        <w:rPr>
          <w:rFonts w:ascii="Arial" w:hAnsi="Arial" w:cs="Arial"/>
          <w:b/>
          <w:u w:val="single"/>
        </w:rPr>
        <w:t>XIV   Povinnost mlčenlivosti a ochrana informací</w:t>
      </w:r>
    </w:p>
    <w:p w14:paraId="7C49B023" w14:textId="77777777" w:rsidR="005F268C" w:rsidRPr="006912DD" w:rsidRDefault="005F268C" w:rsidP="005F268C">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w:t>
      </w:r>
      <w:r w:rsidRPr="00800EE4">
        <w:rPr>
          <w:rFonts w:ascii="Arial" w:hAnsi="Arial" w:cs="Arial"/>
        </w:rPr>
        <w:lastRenderedPageBreak/>
        <w:t xml:space="preserve">informace“). Tím není dotčena možnost zhotovitele uvádět činnost podle této smlouvy jako svou referenci ve svých nabídkách v zákonem stanoveném rozsahu, popřípadě rozsahu stanoveném zadavatelem či organizátorem </w:t>
      </w:r>
      <w:r w:rsidRPr="006912DD">
        <w:rPr>
          <w:rFonts w:ascii="Arial" w:hAnsi="Arial" w:cs="Arial"/>
        </w:rPr>
        <w:t>konkrétního zadávacího řízení.</w:t>
      </w:r>
    </w:p>
    <w:p w14:paraId="31F7221B" w14:textId="77777777" w:rsidR="005F268C" w:rsidRPr="00800EE4" w:rsidRDefault="005F268C" w:rsidP="005F268C">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Pr="00800EE4">
        <w:rPr>
          <w:rFonts w:ascii="Arial" w:hAnsi="Arial" w:cs="Arial"/>
        </w:rPr>
        <w:b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0E43528" w14:textId="77777777" w:rsidR="005F268C" w:rsidRPr="00800EE4" w:rsidRDefault="005F268C" w:rsidP="005F268C">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2" w:name="_Hlk16768800"/>
      <w:r w:rsidRPr="00937C89">
        <w:rPr>
          <w:rFonts w:ascii="Arial" w:hAnsi="Arial" w:cs="Arial"/>
        </w:rPr>
        <w:t>nařízení Evropského parlamentu a Rady EU 2016/679 („GDPR“) a zákona č. 110/2019 Sb., o zpracování osobních údajů</w:t>
      </w:r>
      <w:bookmarkEnd w:id="32"/>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DD82714" w14:textId="77777777" w:rsidR="005F268C" w:rsidRPr="00800EE4" w:rsidRDefault="005F268C" w:rsidP="005F268C">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7AAAF6CA" w14:textId="77777777" w:rsidR="00515A69" w:rsidRDefault="00515A69" w:rsidP="00515A69">
      <w:pPr>
        <w:pStyle w:val="Odstavecseseznamem"/>
        <w:jc w:val="both"/>
        <w:rPr>
          <w:rFonts w:ascii="Arial" w:hAnsi="Arial" w:cs="Arial"/>
        </w:rPr>
      </w:pPr>
    </w:p>
    <w:p w14:paraId="0BCA9AF9" w14:textId="77777777" w:rsidR="00515A69" w:rsidRPr="00433C9B" w:rsidRDefault="00515A69" w:rsidP="00515A69">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76A7F209" w14:textId="77777777" w:rsidR="00515A69" w:rsidRPr="00433C9B" w:rsidRDefault="00515A69" w:rsidP="00515A69">
      <w:pPr>
        <w:pStyle w:val="Bezmezer"/>
        <w:jc w:val="center"/>
        <w:rPr>
          <w:rStyle w:val="l-L2Char"/>
          <w:rFonts w:cs="Arial"/>
          <w:b/>
          <w:szCs w:val="22"/>
        </w:rPr>
      </w:pPr>
    </w:p>
    <w:p w14:paraId="702C80EC" w14:textId="77777777" w:rsidR="002F108D" w:rsidRPr="00433C9B" w:rsidRDefault="002F108D" w:rsidP="002F108D">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65AC2E2" w14:textId="77777777" w:rsidR="002F108D" w:rsidRPr="00433C9B" w:rsidRDefault="002F108D" w:rsidP="002F108D">
      <w:pPr>
        <w:pStyle w:val="Bezmezer"/>
        <w:ind w:left="720"/>
        <w:rPr>
          <w:rFonts w:ascii="Arial" w:eastAsiaTheme="minorHAnsi" w:hAnsi="Arial" w:cs="Arial"/>
          <w:sz w:val="22"/>
          <w:lang w:eastAsia="en-US"/>
        </w:rPr>
      </w:pPr>
    </w:p>
    <w:p w14:paraId="12F360B3" w14:textId="77777777" w:rsidR="002F108D" w:rsidRPr="00433C9B" w:rsidRDefault="002F108D" w:rsidP="002F108D">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1DD16B9A" w14:textId="77777777" w:rsidR="002F108D" w:rsidRPr="00433C9B" w:rsidRDefault="002F108D" w:rsidP="002F108D">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0619ABBF" w14:textId="77777777" w:rsidR="002F108D" w:rsidRPr="00433C9B" w:rsidRDefault="002F108D" w:rsidP="002F108D">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21DE65BA" w14:textId="77777777" w:rsidR="002F108D" w:rsidRPr="00433C9B" w:rsidRDefault="002F108D" w:rsidP="002F108D">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BF151E8" w14:textId="77777777" w:rsidR="002F108D" w:rsidRPr="00433C9B" w:rsidRDefault="002F108D" w:rsidP="002F108D">
      <w:pPr>
        <w:pStyle w:val="l-L1"/>
        <w:numPr>
          <w:ilvl w:val="0"/>
          <w:numId w:val="0"/>
        </w:numPr>
        <w:spacing w:before="0" w:after="0"/>
        <w:ind w:left="1505"/>
        <w:jc w:val="both"/>
        <w:rPr>
          <w:rFonts w:ascii="Arial" w:eastAsiaTheme="minorHAnsi" w:hAnsi="Arial" w:cs="Arial"/>
        </w:rPr>
      </w:pPr>
    </w:p>
    <w:p w14:paraId="23E01A1C" w14:textId="77777777" w:rsidR="002F108D" w:rsidRPr="00433C9B" w:rsidRDefault="002F108D" w:rsidP="002F108D">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Pr>
          <w:rFonts w:ascii="Arial" w:hAnsi="Arial" w:cs="Arial"/>
        </w:rPr>
        <w:t xml:space="preserve"> </w:t>
      </w:r>
      <w:r w:rsidRPr="00433C9B">
        <w:rPr>
          <w:rFonts w:ascii="Arial" w:hAnsi="Arial" w:cs="Arial"/>
        </w:rPr>
        <w:t>v </w:t>
      </w:r>
      <w:r w:rsidRPr="006136AB">
        <w:rPr>
          <w:rFonts w:ascii="Arial" w:hAnsi="Arial" w:cs="Arial"/>
        </w:rPr>
        <w:t xml:space="preserve">rozsahu řešení technických otázek, které nemají dopad na ustanovení </w:t>
      </w:r>
      <w:proofErr w:type="spellStart"/>
      <w:r w:rsidRPr="006136AB">
        <w:rPr>
          <w:rFonts w:ascii="Arial" w:hAnsi="Arial" w:cs="Arial"/>
        </w:rPr>
        <w:t>SoD</w:t>
      </w:r>
      <w:proofErr w:type="spellEnd"/>
      <w:r w:rsidRPr="006136AB">
        <w:rPr>
          <w:rFonts w:ascii="Arial" w:hAnsi="Arial" w:cs="Arial"/>
        </w:rPr>
        <w:t xml:space="preserve"> a obsahu povinných příloh </w:t>
      </w:r>
      <w:proofErr w:type="spellStart"/>
      <w:r w:rsidRPr="006136AB">
        <w:rPr>
          <w:rFonts w:ascii="Arial" w:hAnsi="Arial" w:cs="Arial"/>
        </w:rPr>
        <w:t>SoD</w:t>
      </w:r>
      <w:proofErr w:type="spellEnd"/>
      <w:r w:rsidRPr="006136AB">
        <w:rPr>
          <w:rFonts w:ascii="Arial" w:hAnsi="Arial" w:cs="Arial"/>
        </w:rPr>
        <w:t xml:space="preserve"> včetně specifikací uvedených v položkovém rozpočtu</w:t>
      </w:r>
      <w:r w:rsidRPr="00433C9B">
        <w:rPr>
          <w:rFonts w:ascii="Arial" w:hAnsi="Arial" w:cs="Arial"/>
        </w:rPr>
        <w:t>, jsou:</w:t>
      </w:r>
    </w:p>
    <w:p w14:paraId="67565C24" w14:textId="77777777" w:rsidR="002F108D" w:rsidRPr="00433C9B" w:rsidRDefault="002F108D" w:rsidP="002F108D">
      <w:pPr>
        <w:spacing w:after="120"/>
        <w:ind w:left="360" w:firstLine="348"/>
        <w:jc w:val="both"/>
        <w:rPr>
          <w:rFonts w:ascii="Arial" w:hAnsi="Arial" w:cs="Arial"/>
        </w:rPr>
      </w:pPr>
      <w:r w:rsidRPr="00433C9B">
        <w:rPr>
          <w:rFonts w:ascii="Arial" w:hAnsi="Arial" w:cs="Arial"/>
        </w:rPr>
        <w:t>Za objednatele:</w:t>
      </w:r>
    </w:p>
    <w:p w14:paraId="7719C537" w14:textId="77777777" w:rsidR="002F108D" w:rsidRPr="00C31948" w:rsidRDefault="002F108D" w:rsidP="002F108D">
      <w:pPr>
        <w:spacing w:after="120"/>
        <w:ind w:left="426" w:firstLine="282"/>
        <w:jc w:val="both"/>
        <w:rPr>
          <w:rFonts w:ascii="Arial" w:hAnsi="Arial" w:cs="Arial"/>
        </w:rPr>
      </w:pPr>
      <w:r w:rsidRPr="00C31948">
        <w:rPr>
          <w:rFonts w:ascii="Arial" w:hAnsi="Arial" w:cs="Arial"/>
        </w:rPr>
        <w:t xml:space="preserve">Jméno/funkce: </w:t>
      </w:r>
      <w:r w:rsidRPr="00C31948">
        <w:rPr>
          <w:rFonts w:ascii="Arial" w:hAnsi="Arial" w:cs="Arial"/>
        </w:rPr>
        <w:tab/>
        <w:t>Bc. Jaroslava Sasínková, rada Pobočky Hodonín</w:t>
      </w:r>
    </w:p>
    <w:p w14:paraId="32AFBDA7" w14:textId="77777777" w:rsidR="002F108D" w:rsidRPr="00C31948" w:rsidRDefault="002F108D" w:rsidP="002F108D">
      <w:pPr>
        <w:spacing w:after="120"/>
        <w:ind w:left="426" w:firstLine="282"/>
        <w:jc w:val="both"/>
        <w:rPr>
          <w:rFonts w:ascii="Arial" w:hAnsi="Arial" w:cs="Arial"/>
        </w:rPr>
      </w:pPr>
      <w:r w:rsidRPr="00C31948">
        <w:rPr>
          <w:rFonts w:ascii="Arial" w:hAnsi="Arial" w:cs="Arial"/>
        </w:rPr>
        <w:t>Tel.:</w:t>
      </w:r>
      <w:r w:rsidRPr="00C31948">
        <w:rPr>
          <w:rFonts w:ascii="Arial" w:hAnsi="Arial" w:cs="Arial"/>
        </w:rPr>
        <w:tab/>
      </w:r>
      <w:r w:rsidRPr="00C31948">
        <w:rPr>
          <w:rFonts w:ascii="Arial" w:hAnsi="Arial" w:cs="Arial"/>
        </w:rPr>
        <w:tab/>
      </w:r>
      <w:r w:rsidRPr="00C31948">
        <w:rPr>
          <w:rFonts w:ascii="Arial" w:hAnsi="Arial" w:cs="Arial"/>
        </w:rPr>
        <w:tab/>
        <w:t>727 957 176</w:t>
      </w:r>
    </w:p>
    <w:p w14:paraId="1B0B6E16" w14:textId="77777777" w:rsidR="002F108D" w:rsidRDefault="002F108D" w:rsidP="002F108D">
      <w:pPr>
        <w:spacing w:after="120"/>
        <w:ind w:left="426" w:firstLine="282"/>
        <w:jc w:val="both"/>
        <w:rPr>
          <w:rFonts w:ascii="Arial" w:hAnsi="Arial" w:cs="Arial"/>
        </w:rPr>
      </w:pPr>
      <w:r w:rsidRPr="00C31948">
        <w:rPr>
          <w:rFonts w:ascii="Arial" w:hAnsi="Arial" w:cs="Arial"/>
        </w:rPr>
        <w:t>E-mail:</w:t>
      </w:r>
      <w:r w:rsidRPr="00C31948">
        <w:rPr>
          <w:rFonts w:ascii="Arial" w:hAnsi="Arial" w:cs="Arial"/>
        </w:rPr>
        <w:tab/>
      </w:r>
      <w:r w:rsidRPr="00C31948">
        <w:rPr>
          <w:rFonts w:ascii="Arial" w:hAnsi="Arial" w:cs="Arial"/>
        </w:rPr>
        <w:tab/>
      </w:r>
      <w:r w:rsidRPr="00C31948">
        <w:rPr>
          <w:rFonts w:ascii="Arial" w:hAnsi="Arial" w:cs="Arial"/>
        </w:rPr>
        <w:tab/>
        <w:t>j.sasinkova@spucr.cz</w:t>
      </w:r>
    </w:p>
    <w:p w14:paraId="208B013C" w14:textId="77777777" w:rsidR="002F108D" w:rsidRDefault="002F108D" w:rsidP="002F108D">
      <w:pPr>
        <w:spacing w:after="120"/>
        <w:ind w:left="426" w:firstLine="282"/>
        <w:jc w:val="both"/>
        <w:rPr>
          <w:rFonts w:ascii="Arial" w:hAnsi="Arial" w:cs="Arial"/>
        </w:rPr>
      </w:pPr>
    </w:p>
    <w:p w14:paraId="0FBB19F7" w14:textId="77777777" w:rsidR="002F108D" w:rsidRPr="005F6746" w:rsidRDefault="002F108D" w:rsidP="002F108D">
      <w:pPr>
        <w:spacing w:after="120" w:line="280" w:lineRule="exact"/>
        <w:ind w:left="426" w:firstLine="282"/>
        <w:jc w:val="both"/>
        <w:rPr>
          <w:rFonts w:ascii="Arial" w:eastAsia="Times New Roman" w:hAnsi="Arial" w:cs="Arial"/>
          <w:lang w:eastAsia="cs-CZ"/>
        </w:rPr>
      </w:pPr>
    </w:p>
    <w:p w14:paraId="17DFD0EE" w14:textId="77777777" w:rsidR="002F108D" w:rsidRPr="005F6746" w:rsidRDefault="002F108D" w:rsidP="002F108D">
      <w:pPr>
        <w:tabs>
          <w:tab w:val="left" w:pos="3402"/>
        </w:tabs>
        <w:spacing w:after="120" w:line="280" w:lineRule="exact"/>
        <w:ind w:left="426" w:firstLine="282"/>
        <w:jc w:val="both"/>
        <w:rPr>
          <w:rFonts w:ascii="Arial" w:eastAsia="Times New Roman" w:hAnsi="Arial" w:cs="Arial"/>
          <w:lang w:eastAsia="cs-CZ"/>
        </w:rPr>
      </w:pPr>
      <w:r w:rsidRPr="005F6746">
        <w:rPr>
          <w:rFonts w:ascii="Arial" w:eastAsia="Times New Roman" w:hAnsi="Arial" w:cs="Arial"/>
          <w:lang w:eastAsia="cs-CZ"/>
        </w:rPr>
        <w:t>Za zhotovitele:</w:t>
      </w:r>
      <w:r w:rsidRPr="005F6746">
        <w:rPr>
          <w:rFonts w:ascii="Arial" w:eastAsia="Times New Roman" w:hAnsi="Arial" w:cs="Arial"/>
          <w:lang w:eastAsia="cs-CZ"/>
        </w:rPr>
        <w:tab/>
      </w:r>
    </w:p>
    <w:p w14:paraId="005EF6C8" w14:textId="77777777" w:rsidR="002F108D" w:rsidRPr="008377B5" w:rsidRDefault="002F108D" w:rsidP="002F10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562E1299" w14:textId="77777777" w:rsidR="002F108D" w:rsidRPr="008377B5" w:rsidRDefault="002F108D" w:rsidP="002F10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408C5D69" w14:textId="77777777" w:rsidR="002F108D" w:rsidRPr="008377B5" w:rsidRDefault="002F108D" w:rsidP="002F10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2F3908A0" w14:textId="77777777" w:rsidR="00515A69" w:rsidRPr="006C7FA1" w:rsidRDefault="00515A69" w:rsidP="00515A69">
      <w:pPr>
        <w:jc w:val="both"/>
        <w:rPr>
          <w:rFonts w:ascii="Arial" w:hAnsi="Arial" w:cs="Arial"/>
        </w:rPr>
      </w:pPr>
    </w:p>
    <w:p w14:paraId="3A0CB705" w14:textId="77777777" w:rsidR="00515A69" w:rsidRPr="00800EE4" w:rsidRDefault="00515A69" w:rsidP="00515A69">
      <w:pPr>
        <w:jc w:val="center"/>
        <w:rPr>
          <w:rFonts w:ascii="Arial" w:hAnsi="Arial" w:cs="Arial"/>
          <w:b/>
          <w:u w:val="single"/>
        </w:rPr>
      </w:pPr>
      <w:r w:rsidRPr="00800EE4">
        <w:rPr>
          <w:rFonts w:ascii="Arial" w:hAnsi="Arial" w:cs="Arial"/>
          <w:b/>
          <w:u w:val="single"/>
        </w:rPr>
        <w:t>Čl. XV</w:t>
      </w:r>
      <w:r>
        <w:rPr>
          <w:rFonts w:ascii="Arial" w:hAnsi="Arial" w:cs="Arial"/>
          <w:b/>
          <w:u w:val="single"/>
        </w:rPr>
        <w:t>I</w:t>
      </w:r>
      <w:r w:rsidRPr="00800EE4">
        <w:rPr>
          <w:rFonts w:ascii="Arial" w:hAnsi="Arial" w:cs="Arial"/>
          <w:b/>
          <w:u w:val="single"/>
        </w:rPr>
        <w:t xml:space="preserve"> Zvláštní ujednání</w:t>
      </w:r>
    </w:p>
    <w:p w14:paraId="5EE31B8C" w14:textId="77777777" w:rsidR="00A0492A" w:rsidRPr="00800EE4" w:rsidRDefault="00A0492A" w:rsidP="00A0492A">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Pr>
          <w:rFonts w:ascii="Arial" w:hAnsi="Arial" w:cs="Arial"/>
        </w:rPr>
        <w:t>NPO</w:t>
      </w:r>
      <w:r w:rsidRPr="00800EE4">
        <w:rPr>
          <w:rFonts w:ascii="Arial" w:hAnsi="Arial" w:cs="Arial"/>
        </w:rPr>
        <w:t xml:space="preserve">; tímto však není dotčeno ustanovení § 222 odst. 1 ZZVZ. </w:t>
      </w:r>
    </w:p>
    <w:p w14:paraId="49A4BE73" w14:textId="77777777" w:rsidR="00A0492A" w:rsidRPr="00800EE4" w:rsidRDefault="00A0492A" w:rsidP="00A0492A">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provedením části díla jinou osobu (</w:t>
      </w:r>
      <w:r>
        <w:rPr>
          <w:rFonts w:ascii="Arial" w:hAnsi="Arial" w:cs="Arial"/>
        </w:rPr>
        <w:t>poddodavatele</w:t>
      </w:r>
      <w:r w:rsidRPr="00800EE4">
        <w:rPr>
          <w:rFonts w:ascii="Arial" w:hAnsi="Arial" w:cs="Arial"/>
        </w:rPr>
        <w:t xml:space="preserve">), má zhotovitel odpovědnost, jako by dílo prováděl sám. </w:t>
      </w:r>
    </w:p>
    <w:p w14:paraId="502B0D87" w14:textId="77777777" w:rsidR="00A0492A" w:rsidRPr="00800EE4" w:rsidRDefault="00A0492A" w:rsidP="00A0492A">
      <w:pPr>
        <w:pStyle w:val="Odstavecseseznamem"/>
        <w:numPr>
          <w:ilvl w:val="0"/>
          <w:numId w:val="11"/>
        </w:numPr>
        <w:jc w:val="both"/>
        <w:rPr>
          <w:rFonts w:ascii="Arial" w:hAnsi="Arial" w:cs="Arial"/>
        </w:rPr>
      </w:pPr>
      <w:r w:rsidRPr="00800EE4">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w:t>
      </w:r>
      <w:r w:rsidRPr="00800EE4">
        <w:rPr>
          <w:rFonts w:ascii="Arial" w:hAnsi="Arial" w:cs="Arial"/>
        </w:rPr>
        <w:t xml:space="preserve">telských smlouvách zajistit závazek </w:t>
      </w:r>
      <w:r>
        <w:rPr>
          <w:rFonts w:ascii="Arial" w:hAnsi="Arial" w:cs="Arial"/>
        </w:rPr>
        <w:t>poddodavatelů</w:t>
      </w:r>
      <w:r w:rsidRPr="00800EE4">
        <w:rPr>
          <w:rFonts w:ascii="Arial" w:hAnsi="Arial" w:cs="Arial"/>
        </w:rPr>
        <w:t xml:space="preserve"> poskytnout subjektům provádějícím audit a kontrolu, nezbytné informace týkající se </w:t>
      </w:r>
      <w:r>
        <w:rPr>
          <w:rFonts w:ascii="Arial" w:hAnsi="Arial" w:cs="Arial"/>
        </w:rPr>
        <w:t>poddodava</w:t>
      </w:r>
      <w:r w:rsidRPr="00800EE4">
        <w:rPr>
          <w:rFonts w:ascii="Arial" w:hAnsi="Arial" w:cs="Arial"/>
        </w:rPr>
        <w:t xml:space="preserve">telských činností. V případě porušení tohoto ustanovení není objednatel povinen uhradit práce provedené </w:t>
      </w:r>
      <w:r>
        <w:rPr>
          <w:rFonts w:ascii="Arial" w:hAnsi="Arial" w:cs="Arial"/>
        </w:rPr>
        <w:t>poddodavatelem</w:t>
      </w:r>
      <w:r w:rsidRPr="00800EE4">
        <w:rPr>
          <w:rFonts w:ascii="Arial" w:hAnsi="Arial" w:cs="Arial"/>
        </w:rPr>
        <w:t>.</w:t>
      </w:r>
    </w:p>
    <w:p w14:paraId="1EB2E663" w14:textId="77777777" w:rsidR="00A0492A" w:rsidRPr="00800EE4" w:rsidRDefault="00A0492A" w:rsidP="00A0492A">
      <w:pPr>
        <w:pStyle w:val="Odstavecseseznamem"/>
        <w:numPr>
          <w:ilvl w:val="0"/>
          <w:numId w:val="11"/>
        </w:numPr>
        <w:jc w:val="both"/>
        <w:rPr>
          <w:rFonts w:ascii="Arial" w:hAnsi="Arial" w:cs="Arial"/>
        </w:rPr>
      </w:pPr>
      <w:r w:rsidRPr="00800EE4">
        <w:rPr>
          <w:rFonts w:ascii="Arial" w:hAnsi="Arial" w:cs="Arial"/>
        </w:rPr>
        <w:t xml:space="preserve">Každá změna </w:t>
      </w:r>
      <w:r>
        <w:rPr>
          <w:rFonts w:ascii="Arial" w:hAnsi="Arial" w:cs="Arial"/>
        </w:rPr>
        <w:t>poddodavatele</w:t>
      </w:r>
      <w:r w:rsidRPr="00800EE4">
        <w:rPr>
          <w:rFonts w:ascii="Arial" w:hAnsi="Arial" w:cs="Arial"/>
        </w:rPr>
        <w:t xml:space="preserve"> musí být předem s objednatelem projednána </w:t>
      </w:r>
      <w:r>
        <w:rPr>
          <w:rFonts w:ascii="Arial" w:hAnsi="Arial" w:cs="Arial"/>
        </w:rPr>
        <w:br/>
      </w:r>
      <w:r w:rsidRPr="00800EE4">
        <w:rPr>
          <w:rFonts w:ascii="Arial" w:hAnsi="Arial" w:cs="Arial"/>
        </w:rPr>
        <w:t xml:space="preserve">a odsouhlasena. </w:t>
      </w:r>
    </w:p>
    <w:p w14:paraId="503D1E7C" w14:textId="77777777" w:rsidR="00A0492A" w:rsidRPr="00F02B00" w:rsidRDefault="00A0492A" w:rsidP="00A0492A">
      <w:pPr>
        <w:pStyle w:val="Odstavecseseznamem"/>
        <w:numPr>
          <w:ilvl w:val="0"/>
          <w:numId w:val="11"/>
        </w:numPr>
        <w:jc w:val="both"/>
        <w:rPr>
          <w:rFonts w:ascii="Arial" w:hAnsi="Arial" w:cs="Arial"/>
        </w:rPr>
      </w:pPr>
      <w:r w:rsidRPr="00800EE4">
        <w:rPr>
          <w:rFonts w:ascii="Arial" w:hAnsi="Arial" w:cs="Arial"/>
        </w:rPr>
        <w:t>Ke změně p</w:t>
      </w:r>
      <w:r>
        <w:rPr>
          <w:rFonts w:ascii="Arial" w:hAnsi="Arial" w:cs="Arial"/>
        </w:rPr>
        <w:t>oddodavatelů</w:t>
      </w:r>
      <w:r w:rsidRPr="00800EE4">
        <w:rPr>
          <w:rFonts w:ascii="Arial" w:hAnsi="Arial" w:cs="Arial"/>
        </w:rPr>
        <w:t xml:space="preserve"> či dalších osob, jejichž prostřednictvím zhotovitel prokazoval jakoukoliv </w:t>
      </w:r>
      <w:r w:rsidRPr="00F02B00">
        <w:rPr>
          <w:rFonts w:ascii="Arial" w:hAnsi="Arial" w:cs="Arial"/>
        </w:rPr>
        <w:t>část kvalifikace v zadávacím řízení vedoucí k uzavření této smlouvy, je zhotovitel oprávněn po písemném odsouhlasení ze strany objednatele a 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zadávacím řízení.</w:t>
      </w:r>
    </w:p>
    <w:p w14:paraId="53C74F91" w14:textId="77777777" w:rsidR="00A0492A" w:rsidRPr="00F02B00" w:rsidRDefault="00A0492A" w:rsidP="00A0492A">
      <w:pPr>
        <w:pStyle w:val="Odstavecseseznamem"/>
        <w:numPr>
          <w:ilvl w:val="0"/>
          <w:numId w:val="11"/>
        </w:numPr>
        <w:jc w:val="both"/>
        <w:rPr>
          <w:rFonts w:ascii="Arial" w:hAnsi="Arial" w:cs="Arial"/>
        </w:rPr>
      </w:pPr>
      <w:r w:rsidRPr="00F02B00">
        <w:rPr>
          <w:rFonts w:ascii="Arial" w:hAnsi="Arial" w:cs="Arial"/>
        </w:rPr>
        <w:t>Zhotovitel musí v rámci projednání</w:t>
      </w:r>
      <w:r>
        <w:rPr>
          <w:rFonts w:ascii="Arial" w:hAnsi="Arial" w:cs="Arial"/>
        </w:rPr>
        <w:t xml:space="preserve">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F02B00">
        <w:rPr>
          <w:rFonts w:ascii="Arial" w:hAnsi="Arial" w:cs="Arial"/>
        </w:rPr>
        <w:t>poddodavatele do 5 pracovních dnů od vzniku této skutečnosti.</w:t>
      </w:r>
    </w:p>
    <w:p w14:paraId="20444352" w14:textId="77777777" w:rsidR="00A0492A" w:rsidRPr="00800EE4" w:rsidRDefault="00A0492A" w:rsidP="00A0492A">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zhotovitele oprávnění podepsat tuto smlouvu a její dodatky. Důsledky přerušení provádění díla se řídí příslušnými ustanoveními občanského zákoníku.</w:t>
      </w:r>
    </w:p>
    <w:p w14:paraId="75D76BDD" w14:textId="77777777" w:rsidR="00A0492A" w:rsidRPr="00800EE4" w:rsidRDefault="00A0492A" w:rsidP="00A0492A">
      <w:pPr>
        <w:pStyle w:val="Odstavecseseznamem"/>
        <w:numPr>
          <w:ilvl w:val="0"/>
          <w:numId w:val="11"/>
        </w:numPr>
        <w:jc w:val="both"/>
        <w:rPr>
          <w:rFonts w:ascii="Arial" w:hAnsi="Arial" w:cs="Arial"/>
        </w:rPr>
      </w:pPr>
      <w:bookmarkStart w:id="33"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Pr>
          <w:rFonts w:ascii="Arial" w:hAnsi="Arial" w:cs="Arial"/>
        </w:rPr>
        <w:t>díla</w:t>
      </w:r>
      <w:r w:rsidRPr="00800EE4">
        <w:rPr>
          <w:rFonts w:ascii="Arial" w:hAnsi="Arial" w:cs="Arial"/>
        </w:rPr>
        <w:t>.</w:t>
      </w:r>
      <w:bookmarkEnd w:id="33"/>
    </w:p>
    <w:p w14:paraId="6451FDA3" w14:textId="77777777" w:rsidR="00A0492A" w:rsidRPr="00800EE4" w:rsidRDefault="00A0492A" w:rsidP="00A0492A">
      <w:pPr>
        <w:pStyle w:val="Odstavecseseznamem"/>
        <w:numPr>
          <w:ilvl w:val="0"/>
          <w:numId w:val="11"/>
        </w:numPr>
        <w:jc w:val="both"/>
        <w:rPr>
          <w:rFonts w:ascii="Arial" w:hAnsi="Arial" w:cs="Arial"/>
        </w:rPr>
      </w:pPr>
      <w:r w:rsidRPr="00800EE4">
        <w:rPr>
          <w:rFonts w:ascii="Arial" w:hAnsi="Arial" w:cs="Arial"/>
        </w:rPr>
        <w:lastRenderedPageBreak/>
        <w:t>S výjimkou předchozího je možnost postoupení pohledávek, práv či povinností z této smlouvy na třetí stranu vyloučena, pokud se smluvní strany písemně nedohodnou jinak.</w:t>
      </w:r>
    </w:p>
    <w:p w14:paraId="387C35E6" w14:textId="77777777" w:rsidR="00A0492A" w:rsidRPr="00800EE4" w:rsidRDefault="00A0492A" w:rsidP="00A0492A">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Pr>
          <w:rFonts w:ascii="Arial" w:hAnsi="Arial" w:cs="Arial"/>
        </w:rPr>
        <w:t>.</w:t>
      </w:r>
    </w:p>
    <w:p w14:paraId="102C90AC" w14:textId="77777777" w:rsidR="00A0492A" w:rsidRPr="00800EE4" w:rsidRDefault="00A0492A" w:rsidP="00A0492A">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0832B29" w14:textId="77777777" w:rsidR="00515A69" w:rsidRPr="00800EE4" w:rsidRDefault="00515A69" w:rsidP="00515A69">
      <w:pPr>
        <w:rPr>
          <w:rFonts w:ascii="Arial" w:hAnsi="Arial" w:cs="Arial"/>
          <w:bCs/>
          <w:i/>
          <w:lang w:val="en-US"/>
        </w:rPr>
      </w:pPr>
    </w:p>
    <w:p w14:paraId="131B6FF5" w14:textId="77777777" w:rsidR="00515A69" w:rsidRPr="00B24C0A" w:rsidRDefault="00515A69" w:rsidP="00515A69">
      <w:pPr>
        <w:jc w:val="center"/>
        <w:rPr>
          <w:rFonts w:ascii="Arial" w:hAnsi="Arial" w:cs="Arial"/>
          <w:b/>
          <w:u w:val="single"/>
        </w:rPr>
      </w:pPr>
      <w:r w:rsidRPr="00B24C0A">
        <w:rPr>
          <w:rFonts w:ascii="Arial" w:hAnsi="Arial" w:cs="Arial"/>
          <w:b/>
          <w:u w:val="single"/>
        </w:rPr>
        <w:t>Čl. XVI</w:t>
      </w:r>
      <w:r>
        <w:rPr>
          <w:rFonts w:ascii="Arial" w:hAnsi="Arial" w:cs="Arial"/>
          <w:b/>
          <w:u w:val="single"/>
        </w:rPr>
        <w:t>I</w:t>
      </w:r>
      <w:r w:rsidRPr="00B24C0A">
        <w:rPr>
          <w:rFonts w:ascii="Arial" w:hAnsi="Arial" w:cs="Arial"/>
          <w:b/>
          <w:u w:val="single"/>
        </w:rPr>
        <w:t xml:space="preserve"> Nepodstatné změny závazku</w:t>
      </w:r>
      <w:r>
        <w:rPr>
          <w:rFonts w:ascii="Arial" w:hAnsi="Arial" w:cs="Arial"/>
          <w:b/>
          <w:u w:val="single"/>
        </w:rPr>
        <w:t>, vyhrazené změny závazku</w:t>
      </w:r>
    </w:p>
    <w:p w14:paraId="7450564B" w14:textId="77777777" w:rsidR="00867EE3" w:rsidRPr="00B24C0A" w:rsidRDefault="00867EE3" w:rsidP="00867EE3">
      <w:pPr>
        <w:pStyle w:val="Odstavecseseznamem"/>
        <w:numPr>
          <w:ilvl w:val="0"/>
          <w:numId w:val="20"/>
        </w:numPr>
        <w:jc w:val="both"/>
        <w:rPr>
          <w:rFonts w:ascii="Arial" w:hAnsi="Arial" w:cs="Arial"/>
        </w:rPr>
      </w:pPr>
      <w:bookmarkStart w:id="34" w:name="_Hlk18575489"/>
      <w:r w:rsidRPr="00B24C0A">
        <w:rPr>
          <w:rFonts w:ascii="Arial" w:hAnsi="Arial" w:cs="Arial"/>
        </w:rPr>
        <w:t>Objednatel si vyhrazuje právo kdykoliv v průběhu plnění předmětu smlouvy bez uvedení důvodu snížit nebo zvýšit druh a rozsah jednotlivých prací či dodávek</w:t>
      </w:r>
      <w:r>
        <w:rPr>
          <w:rFonts w:ascii="Arial" w:hAnsi="Arial" w:cs="Arial"/>
        </w:rPr>
        <w:t>, avšak vždy pouze v souladu se ZZVZ</w:t>
      </w:r>
      <w:r w:rsidRPr="00BD0CD3">
        <w:rPr>
          <w:rFonts w:ascii="Arial" w:hAnsi="Arial" w:cs="Arial"/>
        </w:rPr>
        <w:t>.</w:t>
      </w:r>
    </w:p>
    <w:p w14:paraId="490B6DF6" w14:textId="77777777" w:rsidR="00867EE3" w:rsidRPr="00B24C0A" w:rsidRDefault="00867EE3" w:rsidP="00867EE3">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68653CD" w14:textId="77777777" w:rsidR="00867EE3" w:rsidRPr="00BD0CD3" w:rsidRDefault="00867EE3" w:rsidP="00867EE3">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7A49CCB7" w14:textId="77777777" w:rsidR="00867EE3" w:rsidRPr="00B24C0A" w:rsidRDefault="00867EE3" w:rsidP="00867EE3">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Pr>
          <w:rFonts w:ascii="Arial" w:hAnsi="Arial" w:cs="Arial"/>
        </w:rPr>
        <w:t>K odsouhlasení těchto změn je oprávněn pouze zástupce objednatele jednající ve smluvních záležitostech.</w:t>
      </w:r>
      <w:r w:rsidRPr="000A58E0">
        <w:rPr>
          <w:rFonts w:ascii="Arial" w:hAnsi="Arial" w:cs="Arial"/>
        </w:rPr>
        <w:t xml:space="preserve"> </w:t>
      </w:r>
      <w:r w:rsidRPr="00B24C0A">
        <w:rPr>
          <w:rFonts w:ascii="Arial" w:hAnsi="Arial" w:cs="Arial"/>
        </w:rPr>
        <w:t xml:space="preserve"> </w:t>
      </w:r>
    </w:p>
    <w:p w14:paraId="7C3F823C" w14:textId="77777777" w:rsidR="00867EE3" w:rsidRPr="00BD0CD3" w:rsidRDefault="00867EE3" w:rsidP="00867EE3">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B743E72" w14:textId="77777777" w:rsidR="00867EE3" w:rsidRPr="00B24C0A" w:rsidRDefault="00867EE3" w:rsidP="00867EE3">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258C5EA0" w14:textId="77777777" w:rsidR="00867EE3" w:rsidRPr="00B24C0A" w:rsidRDefault="00867EE3" w:rsidP="00867EE3">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Pr>
          <w:rFonts w:ascii="Arial" w:hAnsi="Arial" w:cs="Arial"/>
          <w:iCs/>
        </w:rPr>
        <w:t xml:space="preserve">položkovém </w:t>
      </w:r>
      <w:r w:rsidRPr="00B24C0A">
        <w:rPr>
          <w:rFonts w:ascii="Arial" w:hAnsi="Arial" w:cs="Arial"/>
          <w:iCs/>
        </w:rPr>
        <w:t xml:space="preserve">nabídkovém rozpočtu, stanoví se jejich tzv. odvozená cena. </w:t>
      </w:r>
      <w:r w:rsidRPr="00084D6F">
        <w:rPr>
          <w:rFonts w:ascii="Arial" w:hAnsi="Arial" w:cs="Arial"/>
          <w:iCs/>
        </w:rPr>
        <w:t xml:space="preserve">Tato cena bude stanovena dle následujícího vzorce: </w:t>
      </w:r>
      <w:r w:rsidRPr="00084D6F">
        <w:rPr>
          <w:rFonts w:ascii="Arial" w:hAnsi="Arial" w:cs="Arial"/>
          <w:i/>
          <w:iCs/>
        </w:rPr>
        <w:t xml:space="preserve">[(aktuální ceníková cena URS nové položky) x (celková </w:t>
      </w:r>
      <w:r w:rsidRPr="00084D6F">
        <w:rPr>
          <w:rFonts w:ascii="Arial" w:hAnsi="Arial" w:cs="Arial"/>
          <w:i/>
          <w:iCs/>
        </w:rPr>
        <w:lastRenderedPageBreak/>
        <w:t xml:space="preserve">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8D7054">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projektového kontrolního rozpočtu, vytvořeného dle </w:t>
      </w:r>
      <w:r w:rsidRPr="00BF3698">
        <w:rPr>
          <w:rFonts w:ascii="Arial" w:hAnsi="Arial" w:cs="Arial"/>
          <w:i/>
          <w:iCs/>
        </w:rPr>
        <w:t>ceníku URS)</w:t>
      </w:r>
      <w:r w:rsidRPr="00084D6F">
        <w:rPr>
          <w:rFonts w:ascii="Arial" w:hAnsi="Arial" w:cs="Arial"/>
          <w:i/>
          <w:iCs/>
        </w:rPr>
        <w:t>].</w:t>
      </w:r>
    </w:p>
    <w:p w14:paraId="1516F758" w14:textId="77777777" w:rsidR="00867EE3" w:rsidRDefault="00867EE3" w:rsidP="00867EE3">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Pr>
          <w:rFonts w:ascii="Arial" w:hAnsi="Arial" w:cs="Arial"/>
          <w:iCs/>
        </w:rPr>
        <w:t xml:space="preserve">vztahu: </w:t>
      </w:r>
      <w:r>
        <w:rPr>
          <w:rFonts w:ascii="Arial" w:hAnsi="Arial" w:cs="Arial"/>
          <w:i/>
          <w:iCs/>
        </w:rPr>
        <w:t xml:space="preserve">[(celková nabídková cena díla dle </w:t>
      </w:r>
      <w:proofErr w:type="spellStart"/>
      <w:r>
        <w:rPr>
          <w:rFonts w:ascii="Arial" w:hAnsi="Arial" w:cs="Arial"/>
          <w:i/>
          <w:iCs/>
        </w:rPr>
        <w:t>SoD</w:t>
      </w:r>
      <w:proofErr w:type="spellEnd"/>
      <w:r>
        <w:rPr>
          <w:rFonts w:ascii="Arial" w:hAnsi="Arial" w:cs="Arial"/>
          <w:i/>
          <w:iCs/>
        </w:rPr>
        <w:t xml:space="preserve">) / </w:t>
      </w:r>
      <w:r w:rsidRPr="008D7054">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projektového kontrolního rozpočtu, vytvořeného dle </w:t>
      </w:r>
      <w:r w:rsidRPr="00BF3698">
        <w:rPr>
          <w:rFonts w:ascii="Arial" w:hAnsi="Arial" w:cs="Arial"/>
          <w:i/>
          <w:iCs/>
        </w:rPr>
        <w:t>ceníku URS)</w:t>
      </w:r>
      <w:r>
        <w:rPr>
          <w:rFonts w:ascii="Arial" w:hAnsi="Arial" w:cs="Arial"/>
          <w:i/>
          <w:iCs/>
        </w:rPr>
        <w:t>].</w:t>
      </w:r>
    </w:p>
    <w:p w14:paraId="2D1BAEEE" w14:textId="77777777" w:rsidR="00867EE3" w:rsidRPr="008A0A7A" w:rsidRDefault="00867EE3" w:rsidP="00867EE3">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w:t>
      </w:r>
      <w:r w:rsidRPr="008A0A7A">
        <w:rPr>
          <w:rFonts w:ascii="Arial" w:hAnsi="Arial" w:cs="Arial"/>
        </w:rPr>
        <w:t>změny závazku ze smlouvy (vícepráce, méněpráce) vždy řešeny v souladu se ZZVZ (§ 222).</w:t>
      </w:r>
    </w:p>
    <w:p w14:paraId="1A12B0A3" w14:textId="77777777" w:rsidR="00867EE3" w:rsidRPr="003D30C7" w:rsidRDefault="00867EE3" w:rsidP="00867EE3">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5A0F1E54" w14:textId="77777777" w:rsidR="00867EE3" w:rsidRDefault="00867EE3" w:rsidP="00867EE3">
      <w:pPr>
        <w:pStyle w:val="Odstavecseseznamem"/>
        <w:numPr>
          <w:ilvl w:val="0"/>
          <w:numId w:val="20"/>
        </w:numPr>
        <w:jc w:val="both"/>
        <w:rPr>
          <w:rFonts w:ascii="Arial" w:hAnsi="Arial" w:cs="Arial"/>
        </w:rPr>
      </w:pPr>
      <w:bookmarkStart w:id="35" w:name="_Hlk98500885"/>
      <w:r w:rsidRPr="00425420">
        <w:rPr>
          <w:rFonts w:ascii="Arial" w:hAnsi="Arial" w:cs="Arial"/>
        </w:rPr>
        <w:t xml:space="preserve"> </w:t>
      </w:r>
      <w:bookmarkStart w:id="36" w:name="_Hlk98762770"/>
      <w:bookmarkEnd w:id="35"/>
      <w:r w:rsidRPr="00220165">
        <w:rPr>
          <w:rFonts w:ascii="Arial" w:hAnsi="Arial" w:cs="Arial"/>
        </w:rPr>
        <w:t xml:space="preserve">Objednatel si vyhrazuje změnu </w:t>
      </w:r>
      <w:r>
        <w:rPr>
          <w:rFonts w:ascii="Arial" w:hAnsi="Arial" w:cs="Arial"/>
        </w:rPr>
        <w:t xml:space="preserve">zhotovitele </w:t>
      </w:r>
      <w:r w:rsidRPr="00220165">
        <w:rPr>
          <w:rFonts w:ascii="Arial" w:hAnsi="Arial" w:cs="Arial"/>
        </w:rPr>
        <w:t xml:space="preserve">v průběhu plnění veřejné zakázky, Objednatel však vyhrazenou změnu nemusí využít a může se rozhodnout provést nové </w:t>
      </w:r>
      <w:r w:rsidRPr="008A0A7A">
        <w:rPr>
          <w:rFonts w:ascii="Arial" w:hAnsi="Arial" w:cs="Arial"/>
        </w:rPr>
        <w:t>zadávací řízení. Podmínky</w:t>
      </w:r>
      <w:r w:rsidRPr="00220165">
        <w:rPr>
          <w:rFonts w:ascii="Arial" w:hAnsi="Arial" w:cs="Arial"/>
        </w:rPr>
        <w:t xml:space="preserve"> pro tuto změnu a způsob určení nového Zhotovitele je jednoznačně vymezen v Zadávací dokumentaci.</w:t>
      </w:r>
    </w:p>
    <w:bookmarkEnd w:id="36"/>
    <w:p w14:paraId="110B5070" w14:textId="77777777" w:rsidR="00867EE3" w:rsidRDefault="00867EE3" w:rsidP="00867EE3">
      <w:pPr>
        <w:pStyle w:val="Odstavecseseznamem"/>
        <w:jc w:val="both"/>
        <w:rPr>
          <w:rFonts w:ascii="Arial" w:hAnsi="Arial" w:cs="Arial"/>
        </w:rPr>
      </w:pPr>
    </w:p>
    <w:p w14:paraId="7A199CF2" w14:textId="77777777" w:rsidR="00867EE3" w:rsidRPr="000A58E0" w:rsidRDefault="00867EE3" w:rsidP="00867EE3">
      <w:pPr>
        <w:pStyle w:val="Odstavecseseznamem"/>
        <w:ind w:left="709" w:hanging="283"/>
        <w:jc w:val="both"/>
        <w:rPr>
          <w:rFonts w:ascii="Arial" w:hAnsi="Arial" w:cs="Arial"/>
        </w:rPr>
      </w:pPr>
      <w:r>
        <w:rPr>
          <w:rFonts w:ascii="Arial" w:hAnsi="Arial" w:cs="Arial"/>
        </w:rPr>
        <w:t xml:space="preserve">12. 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4"/>
    <w:p w14:paraId="5F74A34E" w14:textId="77777777" w:rsidR="00515A69" w:rsidRPr="00800EE4" w:rsidRDefault="00515A69" w:rsidP="00515A69">
      <w:pPr>
        <w:rPr>
          <w:rFonts w:ascii="Arial" w:hAnsi="Arial" w:cs="Arial"/>
          <w:b/>
          <w:u w:val="single"/>
        </w:rPr>
      </w:pPr>
    </w:p>
    <w:p w14:paraId="18A9D3D6" w14:textId="77777777" w:rsidR="00515A69" w:rsidRPr="00800EE4" w:rsidRDefault="00515A69" w:rsidP="00515A69">
      <w:pPr>
        <w:jc w:val="center"/>
        <w:rPr>
          <w:rFonts w:ascii="Arial" w:hAnsi="Arial" w:cs="Arial"/>
          <w:b/>
          <w:u w:val="single"/>
        </w:rPr>
      </w:pPr>
      <w:r w:rsidRPr="00800EE4">
        <w:rPr>
          <w:rFonts w:ascii="Arial" w:hAnsi="Arial" w:cs="Arial"/>
          <w:b/>
          <w:u w:val="single"/>
        </w:rPr>
        <w:t>Čl. XVII</w:t>
      </w:r>
      <w:r>
        <w:rPr>
          <w:rFonts w:ascii="Arial" w:hAnsi="Arial" w:cs="Arial"/>
          <w:b/>
          <w:u w:val="single"/>
        </w:rPr>
        <w:t>I</w:t>
      </w:r>
      <w:r w:rsidRPr="00800EE4">
        <w:rPr>
          <w:rFonts w:ascii="Arial" w:hAnsi="Arial" w:cs="Arial"/>
          <w:b/>
          <w:u w:val="single"/>
        </w:rPr>
        <w:t xml:space="preserve"> Závěrečná ustanovení</w:t>
      </w:r>
    </w:p>
    <w:p w14:paraId="77965EC9" w14:textId="77777777" w:rsidR="00105D06" w:rsidRPr="00800EE4" w:rsidRDefault="00105D06" w:rsidP="00105D06">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5EBF3124" w14:textId="77777777" w:rsidR="00105D06" w:rsidRPr="00800EE4" w:rsidRDefault="00105D06" w:rsidP="00105D06">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67CD101C" w14:textId="77777777" w:rsidR="00105D06" w:rsidRPr="00800EE4" w:rsidRDefault="00105D06" w:rsidP="00105D06">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Pr>
          <w:rFonts w:ascii="Arial" w:hAnsi="Arial" w:cs="Arial"/>
        </w:rPr>
        <w:t>, ve znění pozdějších předpisů</w:t>
      </w:r>
      <w:r w:rsidRPr="00800EE4">
        <w:rPr>
          <w:rFonts w:ascii="Arial" w:hAnsi="Arial" w:cs="Arial"/>
        </w:rPr>
        <w:t xml:space="preserve"> tuto smlouvu včetně všech případných dohod, kterými se tato smlouva doplňuje, mění, nahrazuje nebo </w:t>
      </w:r>
      <w:proofErr w:type="gramStart"/>
      <w:r w:rsidRPr="00800EE4">
        <w:rPr>
          <w:rFonts w:ascii="Arial" w:hAnsi="Arial" w:cs="Arial"/>
        </w:rPr>
        <w:t>ruší</w:t>
      </w:r>
      <w:proofErr w:type="gramEnd"/>
      <w:r w:rsidRPr="00800EE4">
        <w:rPr>
          <w:rFonts w:ascii="Arial" w:hAnsi="Arial" w:cs="Arial"/>
        </w:rPr>
        <w:t>, a to prostřednictvím registru smluv. Smluvní strany se dále dohodly, že tuto smlouvu zašle správci registru smluv k uveřejnění prostřednictvím registru smluv objednatel.</w:t>
      </w:r>
    </w:p>
    <w:p w14:paraId="40F000CD" w14:textId="77777777" w:rsidR="00105D06" w:rsidRPr="008A0A7A" w:rsidRDefault="00105D06" w:rsidP="00105D06">
      <w:pPr>
        <w:pStyle w:val="Odstavecseseznamem"/>
        <w:numPr>
          <w:ilvl w:val="0"/>
          <w:numId w:val="10"/>
        </w:numPr>
        <w:jc w:val="both"/>
        <w:rPr>
          <w:rFonts w:ascii="Arial" w:hAnsi="Arial" w:cs="Arial"/>
        </w:rPr>
      </w:pPr>
      <w:r w:rsidRPr="008A0A7A">
        <w:rPr>
          <w:rFonts w:ascii="Arial" w:hAnsi="Arial" w:cs="Arial"/>
        </w:rPr>
        <w:t xml:space="preserve">Smlouva nabývá platnosti dnem podpisu smluvních stran a účinnosti dnem jejího uveřejnění v registru smluv dle </w:t>
      </w:r>
      <w:proofErr w:type="spellStart"/>
      <w:r w:rsidRPr="008A0A7A">
        <w:rPr>
          <w:rFonts w:ascii="Arial" w:hAnsi="Arial" w:cs="Arial"/>
        </w:rPr>
        <w:t>ust</w:t>
      </w:r>
      <w:proofErr w:type="spellEnd"/>
      <w:r w:rsidRPr="008A0A7A">
        <w:rPr>
          <w:rFonts w:ascii="Arial" w:hAnsi="Arial" w:cs="Arial"/>
        </w:rPr>
        <w:t>. § 6 odst. 1 zákona č. 340/2015 Sb., o registru smluv.</w:t>
      </w:r>
    </w:p>
    <w:p w14:paraId="525B9143" w14:textId="77777777" w:rsidR="00105D06" w:rsidRPr="001947C1" w:rsidRDefault="00105D06" w:rsidP="00105D06">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Pr>
          <w:rFonts w:ascii="Arial" w:hAnsi="Arial" w:cs="Arial"/>
        </w:rPr>
        <w:t xml:space="preserve"> </w:t>
      </w:r>
      <w:r w:rsidRPr="001947C1">
        <w:rPr>
          <w:rFonts w:ascii="Arial" w:hAnsi="Arial" w:cs="Arial"/>
        </w:rPr>
        <w:t xml:space="preserve">dodatku podepsaným oprávněnými zástupci obou smluvních stran. Ukončením účinnosti této smlouvy nejsou dotčena ustanovení smlouvy týkající se převodu vlastnického práva, </w:t>
      </w:r>
      <w:r w:rsidRPr="001947C1">
        <w:rPr>
          <w:rFonts w:ascii="Arial" w:hAnsi="Arial" w:cs="Arial"/>
        </w:rPr>
        <w:lastRenderedPageBreak/>
        <w:t>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DE09A8C" w14:textId="77777777" w:rsidR="00105D06" w:rsidRPr="00800EE4" w:rsidRDefault="00105D06" w:rsidP="00105D06">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4C95B337" w14:textId="77777777" w:rsidR="00105D06" w:rsidRPr="00800EE4" w:rsidRDefault="00105D06" w:rsidP="00105D06">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26093453" w14:textId="77777777" w:rsidR="00105D06" w:rsidRDefault="00105D06" w:rsidP="00105D06">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Pr>
          <w:rFonts w:ascii="Arial" w:hAnsi="Arial" w:cs="Arial"/>
        </w:rPr>
        <w:t xml:space="preserve">položkový </w:t>
      </w:r>
      <w:r w:rsidRPr="00800EE4">
        <w:rPr>
          <w:rFonts w:ascii="Arial" w:hAnsi="Arial" w:cs="Arial"/>
        </w:rPr>
        <w:t>nabídkový rozpočet zhotovitele včetně závazných jednotkových cen (oceněný soupis prací, dodávek a služeb s výkazem výměr).</w:t>
      </w:r>
    </w:p>
    <w:p w14:paraId="4A292AD8" w14:textId="77777777" w:rsidR="00105D06" w:rsidRPr="005E5625" w:rsidRDefault="00105D06" w:rsidP="00105D06">
      <w:pPr>
        <w:pStyle w:val="Odstavecseseznamem"/>
        <w:numPr>
          <w:ilvl w:val="1"/>
          <w:numId w:val="10"/>
        </w:numPr>
        <w:tabs>
          <w:tab w:val="num" w:pos="1588"/>
        </w:tabs>
        <w:jc w:val="both"/>
        <w:rPr>
          <w:rFonts w:ascii="Arial" w:hAnsi="Arial" w:cs="Arial"/>
        </w:rPr>
      </w:pPr>
      <w:r>
        <w:rPr>
          <w:rFonts w:ascii="Arial" w:hAnsi="Arial" w:cs="Arial"/>
        </w:rPr>
        <w:t xml:space="preserve"> </w:t>
      </w:r>
      <w:bookmarkStart w:id="37" w:name="_Hlk99089982"/>
      <w:r>
        <w:rPr>
          <w:rFonts w:ascii="Arial" w:hAnsi="Arial" w:cs="Arial"/>
        </w:rPr>
        <w:t xml:space="preserve">Přílohou č. 3 této smlouvy jsou </w:t>
      </w:r>
      <w:bookmarkStart w:id="38" w:name="_Hlk99090050"/>
      <w:r>
        <w:rPr>
          <w:rFonts w:ascii="Arial" w:hAnsi="Arial" w:cs="Arial"/>
        </w:rPr>
        <w:t>podmínky povinné publicity NPO</w:t>
      </w:r>
      <w:bookmarkEnd w:id="38"/>
    </w:p>
    <w:bookmarkEnd w:id="37"/>
    <w:p w14:paraId="285D8061" w14:textId="77777777" w:rsidR="00105D06" w:rsidRPr="00800EE4" w:rsidRDefault="00105D06" w:rsidP="00105D06">
      <w:pPr>
        <w:pStyle w:val="Odstavecseseznamem"/>
        <w:ind w:left="1440"/>
        <w:jc w:val="both"/>
        <w:rPr>
          <w:rFonts w:ascii="Arial" w:hAnsi="Arial" w:cs="Arial"/>
        </w:rPr>
      </w:pPr>
    </w:p>
    <w:p w14:paraId="2612CFE6" w14:textId="77777777" w:rsidR="00105D06" w:rsidRPr="002F1BD8" w:rsidRDefault="00105D06" w:rsidP="00105D06">
      <w:pPr>
        <w:pStyle w:val="Odstavecseseznamem"/>
        <w:numPr>
          <w:ilvl w:val="0"/>
          <w:numId w:val="10"/>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3ABE690C" w14:textId="77777777" w:rsidR="00105D06" w:rsidRPr="00800EE4" w:rsidRDefault="00105D06" w:rsidP="00105D06">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Pr="00800EE4">
        <w:rPr>
          <w:rFonts w:ascii="Arial" w:hAnsi="Arial" w:cs="Arial"/>
        </w:rPr>
        <w:b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Pr="00800EE4">
        <w:rPr>
          <w:rFonts w:ascii="Arial" w:hAnsi="Arial" w:cs="Arial"/>
        </w:rPr>
        <w:br/>
        <w:t>a o změnách v jeho kvalifikaci, kterou prokázal v rámci své nabídky na plnění Veřejné zakázky.</w:t>
      </w:r>
    </w:p>
    <w:p w14:paraId="35D0B791" w14:textId="77777777" w:rsidR="00105D06" w:rsidRPr="006C7FA1" w:rsidRDefault="00105D06" w:rsidP="00105D06">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Pr="006C7FA1">
        <w:rPr>
          <w:rFonts w:ascii="Arial" w:hAnsi="Arial" w:cs="Arial"/>
        </w:rPr>
        <w:t xml:space="preserve"> </w:t>
      </w:r>
    </w:p>
    <w:p w14:paraId="231F1716" w14:textId="77777777" w:rsidR="00105D06" w:rsidRDefault="00105D06" w:rsidP="00105D06">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7AC55F8F" w14:textId="77777777" w:rsidR="00105D06" w:rsidRDefault="00105D06" w:rsidP="00105D06">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8A0A7A">
        <w:rPr>
          <w:rFonts w:ascii="Arial" w:hAnsi="Arial" w:cs="Arial"/>
          <w:color w:val="201F1E"/>
          <w:shd w:val="clear" w:color="auto" w:fill="FFFFFF"/>
        </w:rPr>
        <w:t>kvalifikaci v zadávacím řízení, nebo poddodavatel</w:t>
      </w:r>
      <w:r>
        <w:rPr>
          <w:rFonts w:ascii="Arial" w:hAnsi="Arial" w:cs="Arial"/>
          <w:color w:val="201F1E"/>
          <w:shd w:val="clear" w:color="auto" w:fill="FFFFFF"/>
        </w:rPr>
        <w:t>,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00EFF67A" w14:textId="77777777" w:rsidR="00105D06" w:rsidRDefault="00105D06" w:rsidP="00105D06">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10CF4DD0" w14:textId="77777777" w:rsidR="00105D06" w:rsidRDefault="00105D06" w:rsidP="00105D06">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8A0A7A">
        <w:rPr>
          <w:rFonts w:ascii="Arial" w:hAnsi="Arial" w:cs="Arial"/>
          <w:color w:val="201F1E"/>
          <w:shd w:val="clear" w:color="auto" w:fill="FFFFFF"/>
        </w:rPr>
        <w:t>do zadávacího 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1 Zadávací dokumentace). </w:t>
      </w:r>
    </w:p>
    <w:p w14:paraId="7BE8CD79" w14:textId="77777777" w:rsidR="00105D06" w:rsidRPr="00800EE4" w:rsidRDefault="00105D06" w:rsidP="00105D06">
      <w:pPr>
        <w:pStyle w:val="Odstavecseseznamem"/>
        <w:jc w:val="both"/>
        <w:rPr>
          <w:rFonts w:ascii="Arial" w:hAnsi="Arial" w:cs="Arial"/>
        </w:rPr>
      </w:pPr>
    </w:p>
    <w:p w14:paraId="2D1F870B" w14:textId="77777777" w:rsidR="00105D06" w:rsidRDefault="00105D06" w:rsidP="00105D06">
      <w:pPr>
        <w:pStyle w:val="Odstavecseseznamem"/>
        <w:jc w:val="both"/>
        <w:rPr>
          <w:rFonts w:ascii="Arial" w:hAnsi="Arial" w:cs="Arial"/>
        </w:rPr>
      </w:pPr>
    </w:p>
    <w:p w14:paraId="2D8C7867" w14:textId="77777777" w:rsidR="00105D06" w:rsidRDefault="00105D06" w:rsidP="00105D06">
      <w:pPr>
        <w:pStyle w:val="Odstavecseseznamem"/>
        <w:jc w:val="both"/>
        <w:rPr>
          <w:rFonts w:ascii="Arial" w:hAnsi="Arial" w:cs="Arial"/>
        </w:rPr>
      </w:pPr>
    </w:p>
    <w:p w14:paraId="00F3E53B" w14:textId="77777777" w:rsidR="00105D06" w:rsidRDefault="00105D06" w:rsidP="00105D06">
      <w:pPr>
        <w:pStyle w:val="Odstavecseseznamem"/>
        <w:jc w:val="both"/>
        <w:rPr>
          <w:rFonts w:ascii="Arial" w:hAnsi="Arial" w:cs="Arial"/>
        </w:rPr>
      </w:pPr>
    </w:p>
    <w:p w14:paraId="27ADCBCC" w14:textId="77777777" w:rsidR="00105D06" w:rsidRDefault="00105D06" w:rsidP="00105D06">
      <w:pPr>
        <w:pStyle w:val="Odstavecseseznamem"/>
        <w:jc w:val="both"/>
        <w:rPr>
          <w:rFonts w:ascii="Arial" w:hAnsi="Arial" w:cs="Arial"/>
        </w:rPr>
      </w:pPr>
    </w:p>
    <w:p w14:paraId="51700FE6" w14:textId="77777777" w:rsidR="00105D06" w:rsidRDefault="00105D06" w:rsidP="00105D06">
      <w:pPr>
        <w:pStyle w:val="Odstavecseseznamem"/>
        <w:jc w:val="both"/>
        <w:rPr>
          <w:rFonts w:ascii="Arial" w:hAnsi="Arial" w:cs="Arial"/>
        </w:rPr>
      </w:pPr>
    </w:p>
    <w:p w14:paraId="531ED823" w14:textId="77777777" w:rsidR="00105D06" w:rsidRDefault="00105D06" w:rsidP="00105D06">
      <w:pPr>
        <w:pStyle w:val="Odstavecseseznamem"/>
        <w:jc w:val="both"/>
        <w:rPr>
          <w:rFonts w:ascii="Arial" w:hAnsi="Arial" w:cs="Arial"/>
        </w:rPr>
      </w:pPr>
    </w:p>
    <w:p w14:paraId="76A4BBF2" w14:textId="77777777" w:rsidR="00105D06" w:rsidRPr="00800EE4" w:rsidRDefault="00105D06" w:rsidP="00105D06">
      <w:pPr>
        <w:pStyle w:val="Odstavecseseznamem"/>
        <w:jc w:val="both"/>
        <w:rPr>
          <w:rFonts w:ascii="Arial" w:hAnsi="Arial" w:cs="Arial"/>
        </w:rPr>
      </w:pPr>
    </w:p>
    <w:p w14:paraId="28CB1DFD" w14:textId="77777777" w:rsidR="00105D06" w:rsidRDefault="00105D06" w:rsidP="00105D06">
      <w:pPr>
        <w:rPr>
          <w:rFonts w:ascii="Arial" w:hAnsi="Arial" w:cs="Arial"/>
        </w:rPr>
      </w:pPr>
      <w:r w:rsidRPr="002F4E7E">
        <w:rPr>
          <w:rFonts w:ascii="Arial" w:hAnsi="Arial" w:cs="Arial"/>
        </w:rPr>
        <w:lastRenderedPageBreak/>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134A3C1E" w14:textId="77777777" w:rsidR="00105D06" w:rsidRDefault="00105D06" w:rsidP="00105D06">
      <w:pPr>
        <w:rPr>
          <w:rFonts w:ascii="Arial" w:hAnsi="Arial" w:cs="Arial"/>
        </w:rPr>
      </w:pPr>
    </w:p>
    <w:p w14:paraId="21F11022" w14:textId="77777777" w:rsidR="00105D06" w:rsidRDefault="00105D06" w:rsidP="00105D06">
      <w:pPr>
        <w:rPr>
          <w:rFonts w:ascii="Arial" w:hAnsi="Arial" w:cs="Arial"/>
        </w:rPr>
      </w:pPr>
    </w:p>
    <w:p w14:paraId="3804BBE6" w14:textId="77777777" w:rsidR="00105D06" w:rsidRDefault="00105D06" w:rsidP="00105D06">
      <w:pPr>
        <w:rPr>
          <w:rFonts w:ascii="Arial" w:hAnsi="Arial" w:cs="Arial"/>
        </w:rPr>
      </w:pPr>
    </w:p>
    <w:p w14:paraId="28A92E56" w14:textId="77777777" w:rsidR="00105D06" w:rsidRDefault="00105D06" w:rsidP="00105D06">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7D637387" w14:textId="77777777" w:rsidR="00105D06" w:rsidRDefault="00105D06" w:rsidP="00105D06">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6B53FD86" w14:textId="77777777" w:rsidR="00105D06" w:rsidRPr="00FD0C4D" w:rsidRDefault="00105D06" w:rsidP="00105D06">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1031E4B6" w14:textId="77777777" w:rsidR="00105D06" w:rsidRDefault="00105D06" w:rsidP="00105D06">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651FC44D" w14:textId="77777777" w:rsidR="00105D06" w:rsidRDefault="00105D06" w:rsidP="00105D06">
      <w:pPr>
        <w:rPr>
          <w:rFonts w:ascii="Arial" w:hAnsi="Arial" w:cs="Arial"/>
        </w:rPr>
      </w:pPr>
    </w:p>
    <w:p w14:paraId="0EBAA1EE" w14:textId="4A1862B5" w:rsidR="00105D06" w:rsidRPr="00841383" w:rsidRDefault="00105D06" w:rsidP="00105D06">
      <w:pPr>
        <w:rPr>
          <w:rFonts w:ascii="Arial" w:hAnsi="Arial" w:cs="Arial"/>
          <w:b/>
          <w:bCs/>
        </w:rPr>
      </w:pPr>
      <w:r>
        <w:rPr>
          <w:rFonts w:ascii="Arial" w:hAnsi="Arial" w:cs="Arial"/>
          <w:b/>
          <w:bCs/>
        </w:rPr>
        <w:t xml:space="preserve">za </w:t>
      </w:r>
      <w:r w:rsidRPr="00841383">
        <w:rPr>
          <w:rFonts w:ascii="Arial" w:hAnsi="Arial" w:cs="Arial"/>
          <w:b/>
          <w:bCs/>
        </w:rPr>
        <w:t>objednatel</w:t>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28E2E6C7" w14:textId="77777777" w:rsidR="00105D06" w:rsidRDefault="00105D06" w:rsidP="00105D06">
      <w:pPr>
        <w:rPr>
          <w:rFonts w:ascii="Arial" w:hAnsi="Arial" w:cs="Arial"/>
        </w:rPr>
      </w:pPr>
    </w:p>
    <w:p w14:paraId="0AAEB81C" w14:textId="3104DA37" w:rsidR="00105D06" w:rsidRDefault="00105D06">
      <w:pPr>
        <w:spacing w:after="160" w:line="259" w:lineRule="auto"/>
        <w:rPr>
          <w:rFonts w:ascii="Arial" w:hAnsi="Arial" w:cs="Arial"/>
        </w:rPr>
      </w:pPr>
      <w:r>
        <w:rPr>
          <w:rFonts w:ascii="Arial" w:hAnsi="Arial" w:cs="Arial"/>
        </w:rPr>
        <w:br w:type="page"/>
      </w:r>
    </w:p>
    <w:p w14:paraId="76054E26" w14:textId="77777777" w:rsidR="00522DD1" w:rsidRPr="00D56AE9" w:rsidRDefault="00522DD1" w:rsidP="00522DD1">
      <w:pPr>
        <w:rPr>
          <w:rFonts w:ascii="Arial" w:hAnsi="Arial" w:cs="Arial"/>
          <w:b/>
          <w:bCs/>
          <w:sz w:val="24"/>
          <w:szCs w:val="24"/>
        </w:rPr>
      </w:pPr>
      <w:r w:rsidRPr="00D56AE9">
        <w:rPr>
          <w:rFonts w:ascii="Arial" w:hAnsi="Arial" w:cs="Arial"/>
          <w:b/>
          <w:bCs/>
          <w:sz w:val="24"/>
          <w:szCs w:val="24"/>
        </w:rPr>
        <w:lastRenderedPageBreak/>
        <w:t>Příloha č. 1 S</w:t>
      </w:r>
      <w:proofErr w:type="spellStart"/>
      <w:r w:rsidRPr="00D56AE9">
        <w:rPr>
          <w:rFonts w:ascii="Arial" w:hAnsi="Arial" w:cs="Arial"/>
          <w:b/>
          <w:bCs/>
          <w:sz w:val="24"/>
          <w:szCs w:val="24"/>
          <w:lang w:val="x-none"/>
        </w:rPr>
        <w:t>pecifikace</w:t>
      </w:r>
      <w:proofErr w:type="spellEnd"/>
      <w:r w:rsidRPr="00D56AE9">
        <w:rPr>
          <w:rFonts w:ascii="Arial" w:hAnsi="Arial" w:cs="Arial"/>
          <w:b/>
          <w:bCs/>
          <w:sz w:val="24"/>
          <w:szCs w:val="24"/>
          <w:lang w:val="x-none"/>
        </w:rPr>
        <w:t xml:space="preserve"> díla a závazný harmonogram postupu prací</w:t>
      </w:r>
    </w:p>
    <w:p w14:paraId="449411D3" w14:textId="77777777" w:rsidR="00522DD1" w:rsidRPr="00D31F6B" w:rsidRDefault="00522DD1" w:rsidP="00522DD1">
      <w:pPr>
        <w:rPr>
          <w:rFonts w:ascii="Arial" w:hAnsi="Arial" w:cs="Arial"/>
        </w:rPr>
      </w:pPr>
      <w:r w:rsidRPr="00D31F6B">
        <w:rPr>
          <w:rFonts w:ascii="Arial" w:hAnsi="Arial" w:cs="Arial"/>
        </w:rPr>
        <w:t xml:space="preserve">Předmětem plnění veřejné zakázky je realizace prvků plánu společných zařízení v rámci komplexních pozemkových úprav v k. </w:t>
      </w:r>
      <w:proofErr w:type="spellStart"/>
      <w:r w:rsidRPr="00D31F6B">
        <w:rPr>
          <w:rFonts w:ascii="Arial" w:hAnsi="Arial" w:cs="Arial"/>
        </w:rPr>
        <w:t>ú.</w:t>
      </w:r>
      <w:proofErr w:type="spellEnd"/>
      <w:r w:rsidRPr="00D31F6B">
        <w:rPr>
          <w:rFonts w:ascii="Arial" w:hAnsi="Arial" w:cs="Arial"/>
        </w:rPr>
        <w:t xml:space="preserve"> </w:t>
      </w:r>
      <w:r>
        <w:rPr>
          <w:rFonts w:ascii="Arial" w:hAnsi="Arial" w:cs="Arial"/>
        </w:rPr>
        <w:t>Čejč.</w:t>
      </w:r>
    </w:p>
    <w:p w14:paraId="7F7C959A" w14:textId="77777777" w:rsidR="00522DD1" w:rsidRPr="005A6356" w:rsidRDefault="00522DD1" w:rsidP="00522DD1">
      <w:pPr>
        <w:spacing w:after="120" w:line="240" w:lineRule="auto"/>
        <w:jc w:val="both"/>
        <w:rPr>
          <w:rFonts w:ascii="Arial" w:eastAsia="Times New Roman" w:hAnsi="Arial" w:cs="Times New Roman"/>
          <w:szCs w:val="24"/>
          <w:lang w:eastAsia="cs-CZ"/>
        </w:rPr>
      </w:pPr>
      <w:r w:rsidRPr="005A6356">
        <w:rPr>
          <w:rFonts w:ascii="Arial" w:eastAsia="Times New Roman" w:hAnsi="Arial" w:cs="Times New Roman"/>
          <w:szCs w:val="24"/>
          <w:lang w:eastAsia="cs-CZ"/>
        </w:rPr>
        <w:t xml:space="preserve">Předmět veřejné zakázky je projektovou dokumentací členěn na následující stavební objekty </w:t>
      </w:r>
      <w:r w:rsidRPr="005A6356">
        <w:rPr>
          <w:rFonts w:ascii="Arial" w:eastAsia="Times New Roman" w:hAnsi="Arial" w:cs="Times New Roman"/>
          <w:szCs w:val="24"/>
          <w:lang w:eastAsia="cs-CZ"/>
        </w:rPr>
        <w:br/>
        <w:t xml:space="preserve">a provozní soubory: </w:t>
      </w:r>
    </w:p>
    <w:p w14:paraId="69843FDC" w14:textId="77777777" w:rsidR="00522DD1" w:rsidRDefault="00522DD1" w:rsidP="00522DD1">
      <w:pPr>
        <w:rPr>
          <w:rFonts w:ascii="Arial" w:hAnsi="Arial" w:cs="Arial"/>
          <w:b/>
          <w:bCs/>
        </w:rPr>
      </w:pPr>
    </w:p>
    <w:p w14:paraId="1192D223" w14:textId="77777777" w:rsidR="00522DD1" w:rsidRDefault="00522DD1" w:rsidP="00522DD1">
      <w:pPr>
        <w:rPr>
          <w:rFonts w:ascii="Arial" w:hAnsi="Arial" w:cs="Arial"/>
        </w:rPr>
      </w:pPr>
      <w:r w:rsidRPr="001227A3">
        <w:rPr>
          <w:rFonts w:ascii="Arial" w:hAnsi="Arial" w:cs="Arial"/>
          <w:b/>
          <w:bCs/>
        </w:rPr>
        <w:t xml:space="preserve">Biocentrum Pod </w:t>
      </w:r>
      <w:proofErr w:type="gramStart"/>
      <w:r w:rsidRPr="001227A3">
        <w:rPr>
          <w:rFonts w:ascii="Arial" w:hAnsi="Arial" w:cs="Arial"/>
          <w:b/>
          <w:bCs/>
        </w:rPr>
        <w:t>Dráhou</w:t>
      </w:r>
      <w:r>
        <w:rPr>
          <w:rFonts w:ascii="Arial" w:hAnsi="Arial" w:cs="Arial"/>
          <w:b/>
          <w:bCs/>
        </w:rPr>
        <w:t xml:space="preserve"> </w:t>
      </w:r>
      <w:r w:rsidRPr="001227A3">
        <w:rPr>
          <w:rFonts w:ascii="Arial" w:hAnsi="Arial" w:cs="Arial"/>
          <w:b/>
          <w:bCs/>
        </w:rPr>
        <w:t>-</w:t>
      </w:r>
      <w:r>
        <w:rPr>
          <w:rFonts w:ascii="Arial" w:hAnsi="Arial" w:cs="Arial"/>
          <w:b/>
          <w:bCs/>
        </w:rPr>
        <w:t xml:space="preserve"> </w:t>
      </w:r>
      <w:r w:rsidRPr="001227A3">
        <w:rPr>
          <w:rFonts w:ascii="Arial" w:hAnsi="Arial" w:cs="Arial"/>
          <w:b/>
          <w:bCs/>
        </w:rPr>
        <w:t>zeleň</w:t>
      </w:r>
      <w:proofErr w:type="gramEnd"/>
      <w:r w:rsidRPr="001227A3">
        <w:rPr>
          <w:rFonts w:ascii="Arial" w:hAnsi="Arial" w:cs="Arial"/>
          <w:b/>
          <w:bCs/>
        </w:rPr>
        <w:t xml:space="preserve"> </w:t>
      </w:r>
      <w:r w:rsidRPr="001227A3">
        <w:rPr>
          <w:rFonts w:ascii="Arial" w:hAnsi="Arial" w:cs="Arial"/>
        </w:rPr>
        <w:t xml:space="preserve">v </w:t>
      </w:r>
      <w:proofErr w:type="spellStart"/>
      <w:r w:rsidRPr="001227A3">
        <w:rPr>
          <w:rFonts w:ascii="Arial" w:hAnsi="Arial" w:cs="Arial"/>
        </w:rPr>
        <w:t>k.ú</w:t>
      </w:r>
      <w:proofErr w:type="spellEnd"/>
      <w:r w:rsidRPr="001227A3">
        <w:rPr>
          <w:rFonts w:ascii="Arial" w:hAnsi="Arial" w:cs="Arial"/>
        </w:rPr>
        <w:t>. Čejč, z toho:</w:t>
      </w:r>
    </w:p>
    <w:p w14:paraId="48943BD1" w14:textId="77777777" w:rsidR="00522DD1" w:rsidRPr="0020186E" w:rsidRDefault="00522DD1" w:rsidP="00522DD1">
      <w:pPr>
        <w:tabs>
          <w:tab w:val="left" w:pos="1134"/>
        </w:tabs>
        <w:autoSpaceDE w:val="0"/>
        <w:autoSpaceDN w:val="0"/>
        <w:adjustRightInd w:val="0"/>
        <w:spacing w:after="0" w:line="240" w:lineRule="auto"/>
        <w:ind w:left="1134" w:hanging="567"/>
        <w:jc w:val="both"/>
        <w:rPr>
          <w:rFonts w:ascii="Arial" w:eastAsia="Times New Roman" w:hAnsi="Arial" w:cs="Arial"/>
          <w:lang w:eastAsia="cs-CZ"/>
        </w:rPr>
      </w:pPr>
      <w:r w:rsidRPr="0020186E">
        <w:rPr>
          <w:rFonts w:ascii="Arial" w:eastAsia="Times New Roman" w:hAnsi="Arial" w:cs="Arial"/>
          <w:lang w:eastAsia="cs-CZ"/>
        </w:rPr>
        <w:t>2.1.</w:t>
      </w:r>
      <w:r w:rsidRPr="0020186E">
        <w:rPr>
          <w:rFonts w:ascii="Arial" w:eastAsia="Times New Roman" w:hAnsi="Arial" w:cs="Arial"/>
          <w:lang w:eastAsia="cs-CZ"/>
        </w:rPr>
        <w:tab/>
      </w:r>
      <w:r w:rsidRPr="0020186E">
        <w:rPr>
          <w:rFonts w:ascii="Arial" w:eastAsia="Calibri" w:hAnsi="Arial" w:cs="Arial"/>
          <w:lang w:eastAsia="cs-CZ"/>
        </w:rPr>
        <w:t>LBC Pod Drahou</w:t>
      </w:r>
    </w:p>
    <w:p w14:paraId="79C7961E" w14:textId="77777777" w:rsidR="00522DD1" w:rsidRPr="0020186E" w:rsidRDefault="00522DD1" w:rsidP="00522DD1">
      <w:pPr>
        <w:tabs>
          <w:tab w:val="left" w:pos="1134"/>
        </w:tabs>
        <w:autoSpaceDE w:val="0"/>
        <w:autoSpaceDN w:val="0"/>
        <w:adjustRightInd w:val="0"/>
        <w:spacing w:after="0" w:line="240" w:lineRule="auto"/>
        <w:ind w:left="1134" w:hanging="567"/>
        <w:jc w:val="both"/>
        <w:rPr>
          <w:rFonts w:ascii="Arial" w:eastAsia="Times New Roman" w:hAnsi="Arial" w:cs="Arial"/>
          <w:lang w:eastAsia="cs-CZ"/>
        </w:rPr>
      </w:pPr>
      <w:r w:rsidRPr="0020186E">
        <w:rPr>
          <w:rFonts w:ascii="Arial" w:eastAsia="Times New Roman" w:hAnsi="Arial" w:cs="Arial"/>
          <w:lang w:eastAsia="cs-CZ"/>
        </w:rPr>
        <w:t>2.2.</w:t>
      </w:r>
      <w:r w:rsidRPr="0020186E">
        <w:rPr>
          <w:rFonts w:ascii="Arial" w:eastAsia="Times New Roman" w:hAnsi="Arial" w:cs="Arial"/>
          <w:lang w:eastAsia="cs-CZ"/>
        </w:rPr>
        <w:tab/>
      </w:r>
      <w:r w:rsidRPr="0020186E">
        <w:rPr>
          <w:rFonts w:ascii="Arial" w:eastAsia="Calibri" w:hAnsi="Arial" w:cs="Arial"/>
          <w:lang w:eastAsia="cs-CZ"/>
        </w:rPr>
        <w:t>IP26</w:t>
      </w:r>
    </w:p>
    <w:p w14:paraId="78D6EAE4" w14:textId="77777777" w:rsidR="00522DD1" w:rsidRPr="0020186E" w:rsidRDefault="00522DD1" w:rsidP="00522DD1">
      <w:pPr>
        <w:tabs>
          <w:tab w:val="left" w:pos="1134"/>
        </w:tabs>
        <w:autoSpaceDE w:val="0"/>
        <w:autoSpaceDN w:val="0"/>
        <w:adjustRightInd w:val="0"/>
        <w:spacing w:after="0" w:line="240" w:lineRule="auto"/>
        <w:ind w:left="1134" w:hanging="567"/>
        <w:jc w:val="both"/>
        <w:rPr>
          <w:rFonts w:ascii="Arial" w:eastAsia="Times New Roman" w:hAnsi="Arial" w:cs="Arial"/>
          <w:lang w:eastAsia="cs-CZ"/>
        </w:rPr>
      </w:pPr>
      <w:r w:rsidRPr="0020186E">
        <w:rPr>
          <w:rFonts w:ascii="Arial" w:eastAsia="Times New Roman" w:hAnsi="Arial" w:cs="Arial"/>
          <w:lang w:eastAsia="cs-CZ"/>
        </w:rPr>
        <w:t>2.3.</w:t>
      </w:r>
      <w:r w:rsidRPr="0020186E">
        <w:rPr>
          <w:rFonts w:ascii="Arial" w:eastAsia="Times New Roman" w:hAnsi="Arial" w:cs="Arial"/>
          <w:lang w:eastAsia="cs-CZ"/>
        </w:rPr>
        <w:tab/>
      </w:r>
      <w:r w:rsidRPr="0020186E">
        <w:rPr>
          <w:rFonts w:ascii="Arial" w:eastAsia="Calibri" w:hAnsi="Arial" w:cs="Arial"/>
          <w:lang w:eastAsia="cs-CZ"/>
        </w:rPr>
        <w:t>LBK10-revitalizace</w:t>
      </w:r>
    </w:p>
    <w:p w14:paraId="67FE1F8B" w14:textId="77777777" w:rsidR="00522DD1" w:rsidRPr="0020186E" w:rsidRDefault="00522DD1" w:rsidP="00522DD1">
      <w:pPr>
        <w:autoSpaceDE w:val="0"/>
        <w:autoSpaceDN w:val="0"/>
        <w:adjustRightInd w:val="0"/>
        <w:spacing w:after="0" w:line="240" w:lineRule="auto"/>
        <w:jc w:val="both"/>
        <w:rPr>
          <w:rFonts w:ascii="Arial" w:eastAsia="Calibri" w:hAnsi="Arial" w:cs="Arial"/>
          <w:lang w:eastAsia="cs-CZ"/>
        </w:rPr>
      </w:pPr>
    </w:p>
    <w:p w14:paraId="1B0CF4EF" w14:textId="77777777" w:rsidR="00522DD1" w:rsidRPr="00B4363C" w:rsidRDefault="00522DD1" w:rsidP="00522DD1">
      <w:pPr>
        <w:tabs>
          <w:tab w:val="left" w:pos="5670"/>
        </w:tabs>
        <w:autoSpaceDE w:val="0"/>
        <w:autoSpaceDN w:val="0"/>
        <w:adjustRightInd w:val="0"/>
        <w:spacing w:after="0"/>
        <w:ind w:left="567"/>
        <w:rPr>
          <w:rFonts w:ascii="Arial" w:eastAsia="Calibri" w:hAnsi="Arial" w:cs="Arial"/>
        </w:rPr>
      </w:pPr>
      <w:r w:rsidRPr="00B4363C">
        <w:rPr>
          <w:rFonts w:ascii="Arial" w:hAnsi="Arial" w:cs="Arial"/>
        </w:rPr>
        <w:t xml:space="preserve">Celková řešená plocha </w:t>
      </w:r>
      <w:r w:rsidRPr="00B4363C">
        <w:rPr>
          <w:rFonts w:ascii="Arial" w:hAnsi="Arial" w:cs="Arial"/>
        </w:rPr>
        <w:tab/>
        <w:t xml:space="preserve"> 2,4 ha</w:t>
      </w:r>
    </w:p>
    <w:p w14:paraId="5B1D3BB4" w14:textId="77777777" w:rsidR="00522DD1" w:rsidRPr="00B4363C" w:rsidRDefault="00522DD1" w:rsidP="00522DD1">
      <w:pPr>
        <w:tabs>
          <w:tab w:val="left" w:pos="5670"/>
        </w:tabs>
        <w:autoSpaceDE w:val="0"/>
        <w:autoSpaceDN w:val="0"/>
        <w:adjustRightInd w:val="0"/>
        <w:spacing w:after="0"/>
        <w:ind w:left="567"/>
        <w:rPr>
          <w:rFonts w:ascii="Arial" w:eastAsia="Calibri" w:hAnsi="Arial" w:cs="Arial"/>
        </w:rPr>
      </w:pPr>
      <w:r w:rsidRPr="00B4363C">
        <w:rPr>
          <w:rFonts w:ascii="Arial" w:eastAsia="Calibri" w:hAnsi="Arial" w:cs="Arial"/>
        </w:rPr>
        <w:t>Počet lokalit</w:t>
      </w:r>
      <w:r w:rsidRPr="00B4363C">
        <w:rPr>
          <w:rFonts w:ascii="Arial" w:eastAsia="Calibri" w:hAnsi="Arial" w:cs="Arial"/>
        </w:rPr>
        <w:tab/>
        <w:t xml:space="preserve"> 1 lokalita</w:t>
      </w:r>
    </w:p>
    <w:p w14:paraId="0B886227" w14:textId="77777777" w:rsidR="00522DD1" w:rsidRPr="00B4363C" w:rsidRDefault="00522DD1" w:rsidP="00522DD1">
      <w:pPr>
        <w:tabs>
          <w:tab w:val="left" w:pos="5670"/>
        </w:tabs>
        <w:autoSpaceDE w:val="0"/>
        <w:autoSpaceDN w:val="0"/>
        <w:adjustRightInd w:val="0"/>
        <w:spacing w:after="0"/>
        <w:ind w:left="567"/>
        <w:rPr>
          <w:rFonts w:ascii="Arial" w:eastAsia="Calibri" w:hAnsi="Arial" w:cs="Arial"/>
        </w:rPr>
      </w:pPr>
      <w:r w:rsidRPr="00B4363C">
        <w:rPr>
          <w:rFonts w:ascii="Arial" w:eastAsia="Calibri" w:hAnsi="Arial" w:cs="Arial"/>
        </w:rPr>
        <w:t xml:space="preserve">Celkový počet alejových stromů (vysokokmeny) </w:t>
      </w:r>
      <w:proofErr w:type="gramStart"/>
      <w:r w:rsidRPr="00B4363C">
        <w:rPr>
          <w:rFonts w:ascii="Arial" w:eastAsia="Calibri" w:hAnsi="Arial" w:cs="Arial"/>
        </w:rPr>
        <w:tab/>
        <w:t xml:space="preserve">  89</w:t>
      </w:r>
      <w:proofErr w:type="gramEnd"/>
      <w:r w:rsidRPr="00B4363C">
        <w:rPr>
          <w:rFonts w:ascii="Arial" w:eastAsia="Calibri" w:hAnsi="Arial" w:cs="Arial"/>
        </w:rPr>
        <w:t xml:space="preserve"> ks</w:t>
      </w:r>
    </w:p>
    <w:p w14:paraId="0A2A2C04" w14:textId="77777777" w:rsidR="00522DD1" w:rsidRPr="00B4363C" w:rsidRDefault="00522DD1" w:rsidP="00522DD1">
      <w:pPr>
        <w:tabs>
          <w:tab w:val="left" w:pos="5670"/>
        </w:tabs>
        <w:autoSpaceDE w:val="0"/>
        <w:autoSpaceDN w:val="0"/>
        <w:adjustRightInd w:val="0"/>
        <w:spacing w:after="0"/>
        <w:ind w:left="567"/>
        <w:rPr>
          <w:rFonts w:ascii="Arial" w:eastAsia="Calibri" w:hAnsi="Arial" w:cs="Arial"/>
        </w:rPr>
      </w:pPr>
      <w:r w:rsidRPr="00B4363C">
        <w:rPr>
          <w:rFonts w:ascii="Arial" w:eastAsia="Calibri" w:hAnsi="Arial" w:cs="Arial"/>
        </w:rPr>
        <w:t xml:space="preserve">Celkový počet lesnických odrostků </w:t>
      </w:r>
      <w:r w:rsidRPr="00B4363C">
        <w:rPr>
          <w:rFonts w:ascii="Arial" w:eastAsia="Calibri" w:hAnsi="Arial" w:cs="Arial"/>
        </w:rPr>
        <w:tab/>
        <w:t xml:space="preserve"> 714 ks</w:t>
      </w:r>
    </w:p>
    <w:p w14:paraId="0EE751A0" w14:textId="77777777" w:rsidR="00522DD1" w:rsidRPr="00B4363C" w:rsidRDefault="00522DD1" w:rsidP="00522DD1">
      <w:pPr>
        <w:tabs>
          <w:tab w:val="left" w:pos="5670"/>
        </w:tabs>
        <w:autoSpaceDE w:val="0"/>
        <w:autoSpaceDN w:val="0"/>
        <w:adjustRightInd w:val="0"/>
        <w:spacing w:after="0"/>
        <w:ind w:left="567"/>
        <w:rPr>
          <w:rFonts w:ascii="Arial" w:eastAsia="Calibri" w:hAnsi="Arial" w:cs="Arial"/>
        </w:rPr>
      </w:pPr>
      <w:r w:rsidRPr="00B4363C">
        <w:rPr>
          <w:rFonts w:ascii="Arial" w:eastAsia="Calibri" w:hAnsi="Arial" w:cs="Arial"/>
        </w:rPr>
        <w:t xml:space="preserve">Celkový počet lesnických sazenic </w:t>
      </w:r>
      <w:r w:rsidRPr="00B4363C">
        <w:rPr>
          <w:rFonts w:ascii="Arial" w:eastAsia="Calibri" w:hAnsi="Arial" w:cs="Arial"/>
        </w:rPr>
        <w:tab/>
        <w:t xml:space="preserve"> 704 ks</w:t>
      </w:r>
    </w:p>
    <w:p w14:paraId="5B331521" w14:textId="77777777" w:rsidR="00522DD1" w:rsidRPr="00B4363C" w:rsidRDefault="00522DD1" w:rsidP="00522DD1">
      <w:pPr>
        <w:tabs>
          <w:tab w:val="left" w:pos="5670"/>
        </w:tabs>
        <w:autoSpaceDE w:val="0"/>
        <w:autoSpaceDN w:val="0"/>
        <w:adjustRightInd w:val="0"/>
        <w:spacing w:after="0"/>
        <w:ind w:left="567"/>
        <w:rPr>
          <w:rFonts w:ascii="Arial" w:eastAsia="Calibri" w:hAnsi="Arial" w:cs="Arial"/>
        </w:rPr>
      </w:pPr>
      <w:r w:rsidRPr="00B4363C">
        <w:rPr>
          <w:rFonts w:ascii="Arial" w:eastAsia="Calibri" w:hAnsi="Arial" w:cs="Arial"/>
        </w:rPr>
        <w:t xml:space="preserve">Celkový počet keřů v oplocenkách </w:t>
      </w:r>
      <w:r w:rsidRPr="00B4363C">
        <w:rPr>
          <w:rFonts w:ascii="Arial" w:eastAsia="Calibri" w:hAnsi="Arial" w:cs="Arial"/>
        </w:rPr>
        <w:tab/>
        <w:t>1859 ks</w:t>
      </w:r>
    </w:p>
    <w:p w14:paraId="51BE810F" w14:textId="77777777" w:rsidR="00522DD1" w:rsidRPr="00B4363C" w:rsidRDefault="00522DD1" w:rsidP="00522DD1">
      <w:pPr>
        <w:tabs>
          <w:tab w:val="left" w:pos="5670"/>
        </w:tabs>
        <w:autoSpaceDE w:val="0"/>
        <w:autoSpaceDN w:val="0"/>
        <w:adjustRightInd w:val="0"/>
        <w:spacing w:after="0"/>
        <w:ind w:left="569" w:hanging="2"/>
        <w:rPr>
          <w:rFonts w:ascii="Arial" w:eastAsia="Calibri" w:hAnsi="Arial" w:cs="Arial"/>
        </w:rPr>
      </w:pPr>
      <w:r w:rsidRPr="00B4363C">
        <w:rPr>
          <w:rFonts w:ascii="Arial" w:eastAsia="Calibri" w:hAnsi="Arial" w:cs="Arial"/>
        </w:rPr>
        <w:t xml:space="preserve">Celkový počet keřů </w:t>
      </w:r>
      <w:proofErr w:type="spellStart"/>
      <w:r w:rsidRPr="00B4363C">
        <w:rPr>
          <w:rFonts w:ascii="Arial" w:eastAsia="Calibri" w:hAnsi="Arial" w:cs="Arial"/>
        </w:rPr>
        <w:t>soliterních</w:t>
      </w:r>
      <w:proofErr w:type="spellEnd"/>
      <w:r w:rsidRPr="00B4363C">
        <w:rPr>
          <w:rFonts w:ascii="Arial" w:eastAsia="Calibri" w:hAnsi="Arial" w:cs="Arial"/>
        </w:rPr>
        <w:t xml:space="preserve"> (v hnízdech) </w:t>
      </w:r>
      <w:r w:rsidRPr="00B4363C">
        <w:rPr>
          <w:rFonts w:ascii="Arial" w:eastAsia="Calibri" w:hAnsi="Arial" w:cs="Arial"/>
        </w:rPr>
        <w:tab/>
        <w:t xml:space="preserve">14 ks hnízd po 3 ks (celkem 42 </w:t>
      </w:r>
      <w:r>
        <w:rPr>
          <w:rFonts w:eastAsia="Calibri" w:cs="Arial"/>
        </w:rPr>
        <w:br/>
        <w:t xml:space="preserve">                                                                                                        </w:t>
      </w:r>
      <w:r w:rsidRPr="00B4363C">
        <w:rPr>
          <w:rFonts w:ascii="Arial" w:eastAsia="Calibri" w:hAnsi="Arial" w:cs="Arial"/>
        </w:rPr>
        <w:t>keřů)</w:t>
      </w:r>
    </w:p>
    <w:p w14:paraId="1469EFC6" w14:textId="77777777" w:rsidR="00522DD1" w:rsidRPr="00B4363C" w:rsidRDefault="00522DD1" w:rsidP="00522DD1">
      <w:pPr>
        <w:tabs>
          <w:tab w:val="left" w:pos="1134"/>
          <w:tab w:val="left" w:pos="5670"/>
        </w:tabs>
        <w:autoSpaceDE w:val="0"/>
        <w:autoSpaceDN w:val="0"/>
        <w:adjustRightInd w:val="0"/>
        <w:spacing w:after="0"/>
        <w:ind w:left="567"/>
        <w:rPr>
          <w:rFonts w:ascii="Arial" w:eastAsia="Calibri" w:hAnsi="Arial" w:cs="Arial"/>
        </w:rPr>
      </w:pPr>
      <w:r w:rsidRPr="00B4363C">
        <w:rPr>
          <w:rFonts w:ascii="Arial" w:eastAsia="Calibri" w:hAnsi="Arial" w:cs="Arial"/>
        </w:rPr>
        <w:t xml:space="preserve">Celková plocha zatravnění </w:t>
      </w:r>
      <w:r w:rsidRPr="00B4363C">
        <w:rPr>
          <w:rFonts w:ascii="Arial" w:eastAsia="Calibri" w:hAnsi="Arial" w:cs="Arial"/>
        </w:rPr>
        <w:tab/>
        <w:t>24 054 m</w:t>
      </w:r>
      <w:r w:rsidRPr="00B4363C">
        <w:rPr>
          <w:rFonts w:ascii="Arial" w:eastAsia="Calibri" w:hAnsi="Arial" w:cs="Arial"/>
          <w:vertAlign w:val="superscript"/>
        </w:rPr>
        <w:t>2</w:t>
      </w:r>
    </w:p>
    <w:p w14:paraId="3F2031CE" w14:textId="77777777" w:rsidR="00522DD1" w:rsidRPr="0020186E" w:rsidRDefault="00522DD1" w:rsidP="00522DD1">
      <w:pPr>
        <w:rPr>
          <w:rFonts w:ascii="Arial" w:hAnsi="Arial" w:cs="Arial"/>
          <w:b/>
          <w:bCs/>
        </w:rPr>
      </w:pPr>
    </w:p>
    <w:p w14:paraId="5123927D" w14:textId="77777777" w:rsidR="00522DD1" w:rsidRDefault="00522DD1" w:rsidP="00522DD1">
      <w:pPr>
        <w:jc w:val="both"/>
        <w:rPr>
          <w:rFonts w:ascii="Arial" w:hAnsi="Arial" w:cs="Arial"/>
          <w:b/>
          <w:bCs/>
        </w:rPr>
      </w:pPr>
    </w:p>
    <w:p w14:paraId="5CB79967" w14:textId="77777777" w:rsidR="00522DD1" w:rsidRDefault="00522DD1" w:rsidP="00522DD1">
      <w:pPr>
        <w:jc w:val="both"/>
        <w:rPr>
          <w:rFonts w:ascii="Arial" w:hAnsi="Arial" w:cs="Arial"/>
          <w:b/>
          <w:bCs/>
        </w:rPr>
      </w:pPr>
    </w:p>
    <w:p w14:paraId="0A84F603" w14:textId="77777777" w:rsidR="00522DD1" w:rsidRPr="00F83DF5" w:rsidRDefault="00522DD1" w:rsidP="00522DD1">
      <w:pPr>
        <w:jc w:val="both"/>
        <w:rPr>
          <w:rFonts w:ascii="Arial" w:hAnsi="Arial" w:cs="Arial"/>
        </w:rPr>
      </w:pPr>
      <w:r w:rsidRPr="00F83DF5">
        <w:rPr>
          <w:rFonts w:ascii="Arial" w:hAnsi="Arial" w:cs="Arial"/>
          <w:b/>
          <w:bCs/>
        </w:rPr>
        <w:t>Harmonogram postupu prací</w:t>
      </w:r>
      <w:r w:rsidRPr="00F83DF5">
        <w:rPr>
          <w:rFonts w:ascii="Arial" w:hAnsi="Arial" w:cs="Arial"/>
        </w:rPr>
        <w:t xml:space="preserve"> je stanoven v čl. V odst. 5 a odst. 6 této smlouvy.</w:t>
      </w:r>
    </w:p>
    <w:p w14:paraId="29DE92A7" w14:textId="77777777" w:rsidR="00522DD1" w:rsidRDefault="00522DD1" w:rsidP="00522DD1">
      <w:pPr>
        <w:rPr>
          <w:rFonts w:ascii="Arial" w:hAnsi="Arial" w:cs="Arial"/>
        </w:rPr>
      </w:pPr>
    </w:p>
    <w:p w14:paraId="2234416E" w14:textId="739BA07E" w:rsidR="00522DD1" w:rsidRDefault="00522DD1">
      <w:pPr>
        <w:spacing w:after="160" w:line="259" w:lineRule="auto"/>
        <w:rPr>
          <w:rFonts w:ascii="Arial" w:hAnsi="Arial" w:cs="Arial"/>
        </w:rPr>
      </w:pPr>
      <w:r>
        <w:rPr>
          <w:rFonts w:ascii="Arial" w:hAnsi="Arial" w:cs="Arial"/>
        </w:rPr>
        <w:br w:type="page"/>
      </w:r>
    </w:p>
    <w:p w14:paraId="3468F949" w14:textId="77777777" w:rsidR="00515A69" w:rsidRPr="00800EE4" w:rsidRDefault="00515A69" w:rsidP="00515A69">
      <w:pPr>
        <w:rPr>
          <w:rFonts w:ascii="Arial" w:hAnsi="Arial" w:cs="Arial"/>
        </w:rPr>
      </w:pPr>
    </w:p>
    <w:p w14:paraId="311E66FC" w14:textId="77777777" w:rsidR="0075509E" w:rsidRPr="007B4C8D" w:rsidRDefault="0075509E" w:rsidP="0075509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7661A012" w14:textId="77777777" w:rsidR="0075509E" w:rsidRDefault="0075509E" w:rsidP="0075509E">
      <w:pPr>
        <w:spacing w:after="0" w:line="240" w:lineRule="auto"/>
        <w:jc w:val="both"/>
        <w:textAlignment w:val="baseline"/>
        <w:rPr>
          <w:rFonts w:ascii="Arial" w:eastAsia="Times New Roman" w:hAnsi="Arial" w:cs="Arial"/>
          <w:lang w:eastAsia="cs-CZ"/>
        </w:rPr>
      </w:pPr>
    </w:p>
    <w:p w14:paraId="1A46BA2B" w14:textId="77777777" w:rsidR="0075509E"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2660BF31" w14:textId="77777777" w:rsidR="0075509E" w:rsidRDefault="0075509E" w:rsidP="0075509E">
      <w:pPr>
        <w:spacing w:after="0" w:line="240" w:lineRule="auto"/>
        <w:jc w:val="both"/>
        <w:textAlignment w:val="baseline"/>
        <w:rPr>
          <w:rFonts w:ascii="Arial" w:eastAsia="Times New Roman" w:hAnsi="Arial" w:cs="Arial"/>
          <w:lang w:eastAsia="cs-CZ"/>
        </w:rPr>
      </w:pPr>
    </w:p>
    <w:p w14:paraId="68937DC9"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7D4D70B1" w14:textId="77777777" w:rsidR="0075509E" w:rsidRPr="003462A7" w:rsidRDefault="0075509E" w:rsidP="0075509E">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EE92CFD" w14:textId="77777777" w:rsidR="0075509E"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726FB4F5"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427E0D0C" w14:textId="77777777" w:rsidR="0075509E"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78C74A84"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10829CE5" w14:textId="77777777" w:rsidR="0075509E"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7DC9C93D"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413A3760" w14:textId="77777777" w:rsidR="0075509E" w:rsidRPr="003462A7" w:rsidRDefault="0075509E" w:rsidP="0075509E">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16B2E6C" w14:textId="77777777" w:rsidR="0075509E"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37E0C931"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45931C44"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04F38978" wp14:editId="0DED80D0">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7B030C6"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7D4BEE1F" w14:textId="77777777" w:rsidR="0075509E" w:rsidRPr="003462A7" w:rsidRDefault="0075509E" w:rsidP="0075509E">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4FB256D" w14:textId="77777777" w:rsidR="0075509E" w:rsidRDefault="0075509E" w:rsidP="0075509E">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11D7C4B5" w14:textId="77777777" w:rsidR="0075509E" w:rsidRPr="003462A7" w:rsidRDefault="0075509E" w:rsidP="0075509E">
      <w:pPr>
        <w:spacing w:after="0" w:line="240" w:lineRule="auto"/>
        <w:ind w:left="1800"/>
        <w:jc w:val="both"/>
        <w:textAlignment w:val="baseline"/>
        <w:rPr>
          <w:rFonts w:ascii="Arial" w:eastAsia="Times New Roman" w:hAnsi="Arial" w:cs="Arial"/>
          <w:lang w:eastAsia="cs-CZ"/>
        </w:rPr>
      </w:pPr>
    </w:p>
    <w:p w14:paraId="1DA1FBC5"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6A4467E4" w14:textId="77777777" w:rsidR="0075509E" w:rsidRPr="003462A7" w:rsidRDefault="0075509E" w:rsidP="0075509E">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5D527FED" w14:textId="77777777" w:rsidR="0075509E" w:rsidRPr="003462A7" w:rsidRDefault="0075509E" w:rsidP="0075509E">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410288BB" w14:textId="77777777" w:rsidR="0075509E" w:rsidRPr="003462A7" w:rsidRDefault="0075509E" w:rsidP="0075509E">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19443B6A" w14:textId="77777777" w:rsidR="0075509E" w:rsidRPr="003462A7" w:rsidRDefault="0075509E" w:rsidP="0075509E">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69A7FDF0" w14:textId="77777777" w:rsidR="0075509E" w:rsidRPr="003462A7" w:rsidRDefault="0075509E" w:rsidP="0075509E">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6CC5D55F" w14:textId="77777777" w:rsidR="0075509E" w:rsidRDefault="0075509E" w:rsidP="0075509E">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7C97A102" w14:textId="77777777" w:rsidR="0075509E" w:rsidRDefault="0075509E" w:rsidP="0075509E">
      <w:pPr>
        <w:spacing w:after="0" w:line="240" w:lineRule="auto"/>
        <w:jc w:val="both"/>
        <w:textAlignment w:val="baseline"/>
        <w:rPr>
          <w:rFonts w:ascii="Arial" w:eastAsia="Times New Roman" w:hAnsi="Arial" w:cs="Arial"/>
          <w:lang w:eastAsia="cs-CZ"/>
        </w:rPr>
      </w:pPr>
    </w:p>
    <w:p w14:paraId="6008C189" w14:textId="77777777" w:rsidR="0075509E" w:rsidRDefault="0075509E" w:rsidP="0075509E">
      <w:pPr>
        <w:spacing w:after="0" w:line="240" w:lineRule="auto"/>
        <w:ind w:left="1800"/>
        <w:jc w:val="both"/>
        <w:textAlignment w:val="baseline"/>
        <w:rPr>
          <w:rFonts w:ascii="Arial" w:eastAsia="Times New Roman" w:hAnsi="Arial" w:cs="Arial"/>
          <w:lang w:eastAsia="cs-CZ"/>
        </w:rPr>
      </w:pPr>
    </w:p>
    <w:p w14:paraId="4AF58FB1" w14:textId="77777777" w:rsidR="0075509E" w:rsidRDefault="0075509E" w:rsidP="0075509E">
      <w:pPr>
        <w:spacing w:after="0" w:line="240" w:lineRule="auto"/>
        <w:ind w:left="1800"/>
        <w:jc w:val="both"/>
        <w:textAlignment w:val="baseline"/>
        <w:rPr>
          <w:rFonts w:ascii="Arial" w:eastAsia="Times New Roman" w:hAnsi="Arial" w:cs="Arial"/>
          <w:lang w:eastAsia="cs-CZ"/>
        </w:rPr>
      </w:pPr>
    </w:p>
    <w:p w14:paraId="49965ADB" w14:textId="77777777" w:rsidR="0075509E" w:rsidRDefault="0075509E" w:rsidP="0075509E">
      <w:pPr>
        <w:spacing w:after="0" w:line="240" w:lineRule="auto"/>
        <w:ind w:left="1800"/>
        <w:jc w:val="both"/>
        <w:textAlignment w:val="baseline"/>
        <w:rPr>
          <w:rFonts w:ascii="Arial" w:eastAsia="Times New Roman" w:hAnsi="Arial" w:cs="Arial"/>
          <w:lang w:eastAsia="cs-CZ"/>
        </w:rPr>
      </w:pPr>
    </w:p>
    <w:p w14:paraId="2828706E" w14:textId="77777777" w:rsidR="0075509E" w:rsidRPr="003462A7" w:rsidRDefault="0075509E" w:rsidP="0075509E">
      <w:pPr>
        <w:spacing w:after="0" w:line="240" w:lineRule="auto"/>
        <w:ind w:left="1800"/>
        <w:jc w:val="both"/>
        <w:textAlignment w:val="baseline"/>
        <w:rPr>
          <w:rFonts w:ascii="Arial" w:eastAsia="Times New Roman" w:hAnsi="Arial" w:cs="Arial"/>
          <w:lang w:eastAsia="cs-CZ"/>
        </w:rPr>
      </w:pPr>
    </w:p>
    <w:p w14:paraId="326E02E1" w14:textId="77777777" w:rsidR="0075509E" w:rsidRPr="003462A7" w:rsidRDefault="0075509E" w:rsidP="0075509E">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41714030" w14:textId="77777777" w:rsidR="0075509E"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0B85219"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2A3248B3"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B735239" wp14:editId="42264A6B">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661BB6AB"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03BAE70"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1C9FE33E" w14:textId="77777777" w:rsidR="0075509E" w:rsidRPr="003462A7" w:rsidRDefault="0075509E" w:rsidP="0075509E">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CDD9239"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1B3F603D" w14:textId="77777777" w:rsidR="0075509E" w:rsidRPr="0048065C" w:rsidRDefault="0075509E" w:rsidP="0075509E">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95BBB3B" w14:textId="77777777" w:rsidR="0075509E" w:rsidRPr="0048065C" w:rsidRDefault="0075509E" w:rsidP="0075509E">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7F2AB3AD" w14:textId="77777777" w:rsidR="0075509E" w:rsidRPr="0048065C" w:rsidRDefault="0075509E" w:rsidP="0075509E">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243BED9C" w14:textId="77777777" w:rsidR="0075509E" w:rsidRDefault="0075509E" w:rsidP="0075509E">
      <w:pPr>
        <w:spacing w:after="0" w:line="240" w:lineRule="auto"/>
        <w:jc w:val="both"/>
        <w:textAlignment w:val="baseline"/>
        <w:rPr>
          <w:rFonts w:ascii="Arial" w:eastAsia="Times New Roman" w:hAnsi="Arial" w:cs="Arial"/>
          <w:b/>
          <w:bCs/>
          <w:lang w:eastAsia="cs-CZ"/>
        </w:rPr>
      </w:pPr>
    </w:p>
    <w:p w14:paraId="2A173398"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723115A"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75DA04E" w14:textId="77777777" w:rsidR="0075509E" w:rsidRPr="003462A7" w:rsidRDefault="0075509E" w:rsidP="0054406B">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5DDBBEC7" w14:textId="77777777" w:rsidR="0075509E" w:rsidRPr="003462A7" w:rsidRDefault="0075509E" w:rsidP="0054406B">
      <w:pPr>
        <w:numPr>
          <w:ilvl w:val="0"/>
          <w:numId w:val="38"/>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5232CE9B" w14:textId="77777777" w:rsidR="0075509E" w:rsidRPr="003462A7" w:rsidRDefault="0075509E" w:rsidP="0054406B">
      <w:pPr>
        <w:numPr>
          <w:ilvl w:val="0"/>
          <w:numId w:val="3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22CE2E2" w14:textId="77777777" w:rsidR="0075509E" w:rsidRPr="003462A7" w:rsidRDefault="0075509E" w:rsidP="0054406B">
      <w:pPr>
        <w:numPr>
          <w:ilvl w:val="0"/>
          <w:numId w:val="4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0F08B206" w14:textId="77777777" w:rsidR="0075509E" w:rsidRPr="003462A7" w:rsidRDefault="0075509E" w:rsidP="0075509E">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75509E" w:rsidRPr="003462A7" w14:paraId="61759F39" w14:textId="77777777" w:rsidTr="003A7BE4">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A25351"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7D6331AC"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75509E" w:rsidRPr="003462A7" w14:paraId="7D194727" w14:textId="77777777" w:rsidTr="003A7BE4">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786A44C4"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FDD0519"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75509E" w:rsidRPr="003462A7" w14:paraId="05A50EDF" w14:textId="77777777" w:rsidTr="003A7BE4">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CB906A"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570060E"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283834F0" w14:textId="77777777" w:rsidR="0075509E" w:rsidRDefault="0075509E" w:rsidP="0075509E">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0F53B04F" w14:textId="77777777" w:rsidR="0075509E" w:rsidRPr="003462A7" w:rsidRDefault="0075509E" w:rsidP="0075509E">
      <w:pPr>
        <w:spacing w:after="0" w:line="240" w:lineRule="auto"/>
        <w:jc w:val="both"/>
        <w:textAlignment w:val="baseline"/>
        <w:rPr>
          <w:rFonts w:ascii="Arial" w:eastAsia="Times New Roman" w:hAnsi="Arial" w:cs="Arial"/>
          <w:i/>
          <w:iCs/>
          <w:color w:val="44546A"/>
          <w:lang w:eastAsia="cs-CZ"/>
        </w:rPr>
      </w:pPr>
    </w:p>
    <w:p w14:paraId="189F875D" w14:textId="77777777" w:rsidR="0075509E"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B18CB42"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413A7FF6" w14:textId="77777777" w:rsidR="0075509E" w:rsidRDefault="0075509E" w:rsidP="0075509E">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7C4BEA2A"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07633962"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49D1C47"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w:t>
      </w:r>
      <w:r w:rsidRPr="003462A7">
        <w:rPr>
          <w:rFonts w:ascii="Arial" w:eastAsia="Times New Roman" w:hAnsi="Arial" w:cs="Arial"/>
          <w:lang w:eastAsia="cs-CZ"/>
        </w:rPr>
        <w:lastRenderedPageBreak/>
        <w:t>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A5281B3"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6A466274"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293BDF59" w14:textId="77777777" w:rsidR="0075509E" w:rsidRDefault="0075509E" w:rsidP="0075509E">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75509E" w:rsidRPr="003462A7" w14:paraId="5EB4E67B" w14:textId="77777777" w:rsidTr="003A7BE4">
        <w:tc>
          <w:tcPr>
            <w:tcW w:w="2385" w:type="dxa"/>
            <w:tcBorders>
              <w:top w:val="single" w:sz="6" w:space="0" w:color="auto"/>
              <w:left w:val="single" w:sz="6" w:space="0" w:color="auto"/>
              <w:bottom w:val="single" w:sz="6" w:space="0" w:color="auto"/>
              <w:right w:val="single" w:sz="6" w:space="0" w:color="auto"/>
            </w:tcBorders>
            <w:shd w:val="clear" w:color="auto" w:fill="D0CECE"/>
          </w:tcPr>
          <w:p w14:paraId="78F41FB0"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48709248"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21A8AB00"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75509E" w:rsidRPr="003462A7" w14:paraId="1FA85179" w14:textId="77777777" w:rsidTr="003A7BE4">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CFAE176" w14:textId="77777777" w:rsidR="0075509E" w:rsidRPr="0048065C" w:rsidRDefault="0075509E" w:rsidP="003A7BE4">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75509E" w:rsidRPr="003462A7" w14:paraId="46851F66" w14:textId="77777777" w:rsidTr="003A7BE4">
        <w:tc>
          <w:tcPr>
            <w:tcW w:w="2385" w:type="dxa"/>
            <w:tcBorders>
              <w:top w:val="single" w:sz="6" w:space="0" w:color="auto"/>
              <w:left w:val="single" w:sz="6" w:space="0" w:color="auto"/>
              <w:bottom w:val="single" w:sz="6" w:space="0" w:color="auto"/>
              <w:right w:val="single" w:sz="6" w:space="0" w:color="auto"/>
            </w:tcBorders>
            <w:shd w:val="clear" w:color="auto" w:fill="auto"/>
          </w:tcPr>
          <w:p w14:paraId="174A4E20" w14:textId="77777777" w:rsidR="0075509E" w:rsidRPr="006146FF" w:rsidRDefault="0075509E" w:rsidP="003A7BE4">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8A3D9D3" w14:textId="77777777" w:rsidR="0075509E" w:rsidRPr="006146FF" w:rsidRDefault="0075509E" w:rsidP="003A7BE4">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výsadby </w:t>
            </w:r>
            <w:proofErr w:type="gramStart"/>
            <w:r>
              <w:rPr>
                <w:rFonts w:ascii="Arial" w:eastAsia="Times New Roman" w:hAnsi="Arial" w:cs="Arial"/>
                <w:lang w:eastAsia="cs-CZ"/>
              </w:rPr>
              <w:t>zeleně</w:t>
            </w:r>
            <w:r w:rsidRPr="006146FF">
              <w:rPr>
                <w:rFonts w:ascii="Arial" w:eastAsia="Times New Roman" w:hAnsi="Arial" w:cs="Arial"/>
                <w:lang w:eastAsia="cs-CZ"/>
              </w:rPr>
              <w:t xml:space="preserve">  </w:t>
            </w:r>
            <w:r>
              <w:rPr>
                <w:rFonts w:ascii="Arial" w:eastAsia="Times New Roman" w:hAnsi="Arial" w:cs="Arial"/>
                <w:lang w:eastAsia="cs-CZ"/>
              </w:rPr>
              <w:t>i</w:t>
            </w:r>
            <w:proofErr w:type="gramEnd"/>
            <w:r>
              <w:rPr>
                <w:rFonts w:ascii="Arial" w:eastAsia="Times New Roman" w:hAnsi="Arial" w:cs="Arial"/>
                <w:lang w:eastAsia="cs-CZ"/>
              </w:rPr>
              <w:t xml:space="preserve"> </w:t>
            </w:r>
            <w:bookmarkStart w:id="40" w:name="_Hlk100048186"/>
            <w:r w:rsidRPr="006146FF">
              <w:rPr>
                <w:rFonts w:ascii="Arial" w:eastAsia="Times New Roman" w:hAnsi="Arial" w:cs="Arial"/>
                <w:lang w:eastAsia="cs-CZ"/>
              </w:rPr>
              <w:t xml:space="preserve">po ukončení </w:t>
            </w:r>
            <w:r>
              <w:rPr>
                <w:rFonts w:ascii="Arial" w:eastAsia="Times New Roman" w:hAnsi="Arial" w:cs="Arial"/>
                <w:lang w:eastAsia="cs-CZ"/>
              </w:rPr>
              <w:t>výsadby zeleně</w:t>
            </w:r>
            <w:r w:rsidRPr="006146FF">
              <w:rPr>
                <w:rFonts w:ascii="Arial" w:eastAsia="Times New Roman" w:hAnsi="Arial" w:cs="Arial"/>
                <w:lang w:eastAsia="cs-CZ"/>
              </w:rPr>
              <w:t> </w:t>
            </w:r>
            <w:bookmarkEnd w:id="40"/>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0E82FF8" w14:textId="77777777" w:rsidR="0075509E" w:rsidRPr="006146FF" w:rsidRDefault="0075509E" w:rsidP="003A7BE4">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75509E" w:rsidRPr="003462A7" w14:paraId="6AA7BF2B" w14:textId="77777777" w:rsidTr="003A7BE4">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7C1271E1" w14:textId="77777777" w:rsidR="0075509E" w:rsidRPr="0048065C" w:rsidRDefault="0075509E" w:rsidP="003A7BE4">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75509E" w:rsidRPr="003462A7" w14:paraId="229BD310" w14:textId="77777777" w:rsidTr="003A7BE4">
        <w:tc>
          <w:tcPr>
            <w:tcW w:w="2385" w:type="dxa"/>
            <w:tcBorders>
              <w:top w:val="nil"/>
              <w:left w:val="single" w:sz="6" w:space="0" w:color="auto"/>
              <w:bottom w:val="single" w:sz="6" w:space="0" w:color="auto"/>
              <w:right w:val="single" w:sz="6" w:space="0" w:color="auto"/>
            </w:tcBorders>
            <w:shd w:val="clear" w:color="auto" w:fill="auto"/>
            <w:hideMark/>
          </w:tcPr>
          <w:p w14:paraId="405DCD55"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99B0141"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výsadby zeleně</w:t>
            </w:r>
            <w:r w:rsidRPr="003462A7">
              <w:rPr>
                <w:rFonts w:ascii="Arial" w:eastAsia="Times New Roman" w:hAnsi="Arial" w:cs="Arial"/>
                <w:lang w:eastAsia="cs-CZ"/>
              </w:rPr>
              <w:t> </w:t>
            </w:r>
          </w:p>
          <w:p w14:paraId="7A8C1079"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6A60E771"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75509E" w:rsidRPr="003462A7" w14:paraId="1AB0E158" w14:textId="77777777" w:rsidTr="003A7BE4">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4EFCCDB3"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36C3168"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8B03367" w14:textId="77777777" w:rsidR="0075509E" w:rsidRPr="003462A7" w:rsidRDefault="0075509E"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výsadby zeleně</w:t>
            </w:r>
            <w:r w:rsidRPr="003462A7">
              <w:rPr>
                <w:rFonts w:ascii="Arial" w:eastAsia="Times New Roman" w:hAnsi="Arial" w:cs="Arial"/>
                <w:lang w:eastAsia="cs-CZ"/>
              </w:rPr>
              <w:t> </w:t>
            </w:r>
          </w:p>
        </w:tc>
      </w:tr>
    </w:tbl>
    <w:p w14:paraId="0EC1A83E" w14:textId="77777777" w:rsidR="0075509E" w:rsidRDefault="0075509E" w:rsidP="0075509E">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365FF9A3" w14:textId="77777777" w:rsidR="0075509E" w:rsidRPr="003462A7" w:rsidRDefault="0075509E" w:rsidP="0075509E">
      <w:pPr>
        <w:spacing w:after="0" w:line="240" w:lineRule="auto"/>
        <w:jc w:val="both"/>
        <w:textAlignment w:val="baseline"/>
        <w:rPr>
          <w:rFonts w:ascii="Arial" w:eastAsia="Times New Roman" w:hAnsi="Arial" w:cs="Arial"/>
          <w:i/>
          <w:iCs/>
          <w:color w:val="44546A"/>
          <w:lang w:eastAsia="cs-CZ"/>
        </w:rPr>
      </w:pPr>
    </w:p>
    <w:p w14:paraId="1AF8B503"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524502EA"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3C8DA825" w14:textId="77777777" w:rsidR="0075509E" w:rsidRPr="003462A7" w:rsidRDefault="0075509E" w:rsidP="0054406B">
      <w:pPr>
        <w:numPr>
          <w:ilvl w:val="0"/>
          <w:numId w:val="41"/>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17864D1" w14:textId="77777777" w:rsidR="0075509E" w:rsidRDefault="0075509E" w:rsidP="0054406B">
      <w:pPr>
        <w:numPr>
          <w:ilvl w:val="0"/>
          <w:numId w:val="4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22C06372"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49B3C4C3" w14:textId="77777777" w:rsidR="0075509E" w:rsidRDefault="0075509E" w:rsidP="0075509E">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2.3 Povinná publicita v průběhu výsadby zeleně</w:t>
      </w:r>
    </w:p>
    <w:p w14:paraId="10903719" w14:textId="77777777" w:rsidR="0075509E" w:rsidRDefault="0075509E" w:rsidP="0075509E">
      <w:pPr>
        <w:spacing w:after="0" w:line="240" w:lineRule="auto"/>
        <w:jc w:val="both"/>
        <w:textAlignment w:val="baseline"/>
        <w:rPr>
          <w:rFonts w:ascii="Arial" w:eastAsia="Times New Roman" w:hAnsi="Arial" w:cs="Arial"/>
          <w:b/>
          <w:bCs/>
          <w:lang w:eastAsia="cs-CZ"/>
        </w:rPr>
      </w:pPr>
    </w:p>
    <w:p w14:paraId="079E6DC9"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63E6783B" w14:textId="77777777" w:rsidR="0075509E" w:rsidRPr="003462A7" w:rsidRDefault="0075509E" w:rsidP="0054406B">
      <w:pPr>
        <w:numPr>
          <w:ilvl w:val="0"/>
          <w:numId w:val="4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B9F62D3" w14:textId="77777777" w:rsidR="0075509E" w:rsidRPr="003462A7" w:rsidRDefault="0075509E" w:rsidP="0054406B">
      <w:pPr>
        <w:numPr>
          <w:ilvl w:val="0"/>
          <w:numId w:val="4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C9F0800" w14:textId="77777777" w:rsidR="0075509E" w:rsidRPr="003462A7" w:rsidRDefault="0075509E" w:rsidP="0054406B">
      <w:pPr>
        <w:numPr>
          <w:ilvl w:val="0"/>
          <w:numId w:val="45"/>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C02CF8E" w14:textId="77777777" w:rsidR="0075509E" w:rsidRDefault="0075509E" w:rsidP="0075509E">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62E12F1C" w14:textId="77777777" w:rsidR="0075509E" w:rsidRDefault="0075509E" w:rsidP="0075509E">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výsadby zeleně</w:t>
      </w:r>
      <w:r w:rsidRPr="00B02F78">
        <w:rPr>
          <w:rFonts w:ascii="Arial" w:eastAsia="Times New Roman" w:hAnsi="Arial" w:cs="Arial"/>
          <w:lang w:eastAsia="cs-CZ"/>
        </w:rPr>
        <w:t>.</w:t>
      </w:r>
    </w:p>
    <w:p w14:paraId="73D92BAC"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6D6D51E7"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15EC04D4" w14:textId="77777777" w:rsidR="0075509E" w:rsidRPr="003462A7" w:rsidRDefault="0075509E" w:rsidP="0054406B">
      <w:pPr>
        <w:numPr>
          <w:ilvl w:val="0"/>
          <w:numId w:val="4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 xml:space="preserve">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1A8200E0" w14:textId="77777777" w:rsidR="0075509E" w:rsidRPr="003462A7" w:rsidRDefault="0075509E" w:rsidP="0054406B">
      <w:pPr>
        <w:numPr>
          <w:ilvl w:val="0"/>
          <w:numId w:val="4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08684C46" w14:textId="77777777" w:rsidR="0075509E" w:rsidRPr="003462A7" w:rsidRDefault="0075509E" w:rsidP="0054406B">
      <w:pPr>
        <w:numPr>
          <w:ilvl w:val="0"/>
          <w:numId w:val="4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výsadby zeleně</w:t>
      </w:r>
      <w:r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442C411" w14:textId="77777777" w:rsidR="0075509E" w:rsidRDefault="0075509E" w:rsidP="0075509E">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lastRenderedPageBreak/>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30688137" w14:textId="77777777" w:rsidR="0075509E" w:rsidRDefault="0075509E" w:rsidP="0075509E">
      <w:pPr>
        <w:spacing w:after="0" w:line="240" w:lineRule="auto"/>
        <w:jc w:val="both"/>
        <w:textAlignment w:val="baseline"/>
        <w:rPr>
          <w:rFonts w:ascii="Arial" w:eastAsia="Times New Roman" w:hAnsi="Arial" w:cs="Arial"/>
          <w:lang w:eastAsia="cs-CZ"/>
        </w:rPr>
      </w:pPr>
    </w:p>
    <w:p w14:paraId="3431E7EF"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799B8434" w14:textId="77777777" w:rsidR="0075509E" w:rsidRPr="00772BE6" w:rsidRDefault="0075509E" w:rsidP="0075509E">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Povinná publicita po ukončení výsadby zeleně</w:t>
      </w:r>
    </w:p>
    <w:p w14:paraId="5E2BAA90"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4C3B30E6"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5CFD88D" w14:textId="77777777" w:rsidR="0075509E"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61B34966"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3613C664"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2FAEB93B" w14:textId="77777777" w:rsidR="0075509E"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výsadby zeleně</w:t>
      </w:r>
      <w:r w:rsidRPr="003462A7">
        <w:rPr>
          <w:rFonts w:ascii="Arial" w:eastAsia="Times New Roman" w:hAnsi="Arial" w:cs="Arial"/>
          <w:lang w:eastAsia="cs-CZ"/>
        </w:rPr>
        <w:t>. </w:t>
      </w:r>
    </w:p>
    <w:p w14:paraId="5D04CA2C"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1BCCED9A" w14:textId="77777777" w:rsidR="0075509E" w:rsidRPr="003462A7" w:rsidRDefault="0075509E" w:rsidP="0075509E">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1FC3EAD7" w14:textId="77777777" w:rsidR="0075509E" w:rsidRPr="003462A7" w:rsidRDefault="0075509E" w:rsidP="0075509E">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3A14EEEE" w14:textId="77777777" w:rsidR="0075509E" w:rsidRPr="003462A7" w:rsidRDefault="0075509E" w:rsidP="0054406B">
      <w:pPr>
        <w:numPr>
          <w:ilvl w:val="0"/>
          <w:numId w:val="4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01EFC79" w14:textId="77777777" w:rsidR="0075509E" w:rsidRPr="003462A7" w:rsidRDefault="0075509E" w:rsidP="0054406B">
      <w:pPr>
        <w:numPr>
          <w:ilvl w:val="0"/>
          <w:numId w:val="5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4FC889E5" w14:textId="77777777" w:rsidR="0075509E" w:rsidRPr="003462A7" w:rsidRDefault="0075509E" w:rsidP="0054406B">
      <w:pPr>
        <w:numPr>
          <w:ilvl w:val="0"/>
          <w:numId w:val="51"/>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B5EEB29" w14:textId="77777777" w:rsidR="0075509E" w:rsidRPr="003462A7" w:rsidRDefault="0075509E" w:rsidP="0054406B">
      <w:pPr>
        <w:numPr>
          <w:ilvl w:val="0"/>
          <w:numId w:val="5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3705CFC"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68AC0843" w14:textId="77777777" w:rsidR="0075509E" w:rsidRPr="003462A7" w:rsidRDefault="0075509E" w:rsidP="0075509E">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2AC5CE94" w14:textId="77777777" w:rsidR="0075509E" w:rsidRPr="003462A7" w:rsidRDefault="0075509E" w:rsidP="0075509E">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0192CE40" w14:textId="77777777" w:rsidR="0075509E" w:rsidRPr="003462A7" w:rsidRDefault="0075509E" w:rsidP="0054406B">
      <w:pPr>
        <w:numPr>
          <w:ilvl w:val="0"/>
          <w:numId w:val="5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7FF0F7D" w14:textId="77777777" w:rsidR="0075509E" w:rsidRPr="003462A7" w:rsidRDefault="0075509E" w:rsidP="0054406B">
      <w:pPr>
        <w:numPr>
          <w:ilvl w:val="0"/>
          <w:numId w:val="5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0F022EFE" w14:textId="77777777" w:rsidR="0075509E" w:rsidRPr="003462A7" w:rsidRDefault="0075509E" w:rsidP="0054406B">
      <w:pPr>
        <w:numPr>
          <w:ilvl w:val="0"/>
          <w:numId w:val="5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1D17999" w14:textId="77777777" w:rsidR="0075509E" w:rsidRPr="003462A7" w:rsidRDefault="0075509E" w:rsidP="0075509E">
      <w:pPr>
        <w:spacing w:after="0" w:line="240" w:lineRule="auto"/>
        <w:jc w:val="both"/>
        <w:textAlignment w:val="baseline"/>
        <w:rPr>
          <w:rFonts w:ascii="Arial" w:eastAsia="Times New Roman" w:hAnsi="Arial" w:cs="Arial"/>
          <w:lang w:eastAsia="cs-CZ"/>
        </w:rPr>
      </w:pPr>
    </w:p>
    <w:p w14:paraId="3C32CCAE" w14:textId="77777777" w:rsidR="0075509E" w:rsidRDefault="0075509E" w:rsidP="0075509E">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E310D9" w14:textId="77777777" w:rsidR="0075509E" w:rsidRPr="003462A7" w:rsidRDefault="0075509E" w:rsidP="0075509E">
      <w:pPr>
        <w:spacing w:after="0" w:line="240" w:lineRule="auto"/>
        <w:jc w:val="both"/>
        <w:textAlignment w:val="baseline"/>
        <w:rPr>
          <w:rFonts w:ascii="Arial" w:eastAsia="Times New Roman" w:hAnsi="Arial" w:cs="Arial"/>
          <w:b/>
          <w:bCs/>
          <w:sz w:val="24"/>
          <w:szCs w:val="24"/>
          <w:lang w:eastAsia="cs-CZ"/>
        </w:rPr>
      </w:pPr>
    </w:p>
    <w:p w14:paraId="3909FBF2"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4F1345B6" w14:textId="77777777" w:rsidR="0075509E" w:rsidRDefault="0075509E" w:rsidP="0075509E">
      <w:pPr>
        <w:spacing w:after="0" w:line="240" w:lineRule="auto"/>
        <w:jc w:val="both"/>
        <w:textAlignment w:val="baseline"/>
        <w:rPr>
          <w:rFonts w:ascii="Arial" w:eastAsia="Times New Roman" w:hAnsi="Arial" w:cs="Arial"/>
          <w:b/>
          <w:bCs/>
          <w:lang w:eastAsia="cs-CZ"/>
        </w:rPr>
      </w:pPr>
    </w:p>
    <w:p w14:paraId="316625F1" w14:textId="77777777" w:rsidR="0075509E" w:rsidRPr="003462A7" w:rsidRDefault="0075509E" w:rsidP="007550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36CA6BB0" w14:textId="77777777" w:rsidR="0075509E" w:rsidRPr="00B109EB" w:rsidRDefault="0075509E" w:rsidP="0075509E">
      <w:pPr>
        <w:pStyle w:val="Bezmezer"/>
        <w:jc w:val="both"/>
        <w:rPr>
          <w:rFonts w:ascii="Arial" w:hAnsi="Arial" w:cs="Arial"/>
        </w:rPr>
      </w:pPr>
    </w:p>
    <w:p w14:paraId="0E921050" w14:textId="77777777" w:rsidR="0075509E" w:rsidRPr="00800EE4" w:rsidRDefault="0075509E" w:rsidP="0075509E">
      <w:pPr>
        <w:rPr>
          <w:rFonts w:ascii="Arial" w:hAnsi="Arial" w:cs="Arial"/>
        </w:rPr>
      </w:pPr>
    </w:p>
    <w:p w14:paraId="14888A95" w14:textId="77777777" w:rsidR="0075509E" w:rsidRPr="00800EE4" w:rsidRDefault="0075509E" w:rsidP="0075509E">
      <w:pPr>
        <w:rPr>
          <w:rFonts w:ascii="Arial" w:hAnsi="Arial" w:cs="Arial"/>
        </w:rPr>
      </w:pPr>
    </w:p>
    <w:p w14:paraId="55392E79" w14:textId="77777777" w:rsidR="0075509E" w:rsidRDefault="0075509E" w:rsidP="0075509E">
      <w:pPr>
        <w:rPr>
          <w:rFonts w:ascii="Arial" w:hAnsi="Arial" w:cs="Arial"/>
        </w:rPr>
      </w:pPr>
    </w:p>
    <w:p w14:paraId="0DB8C894" w14:textId="77777777" w:rsidR="0075509E" w:rsidRPr="00800EE4" w:rsidRDefault="0075509E" w:rsidP="0075509E">
      <w:pPr>
        <w:rPr>
          <w:rFonts w:ascii="Arial" w:hAnsi="Arial" w:cs="Arial"/>
        </w:rPr>
      </w:pPr>
    </w:p>
    <w:p w14:paraId="395552E5" w14:textId="77777777" w:rsidR="004B3857" w:rsidRDefault="004B3857" w:rsidP="0075509E">
      <w:pPr>
        <w:autoSpaceDE w:val="0"/>
        <w:autoSpaceDN w:val="0"/>
        <w:adjustRightInd w:val="0"/>
        <w:spacing w:before="100" w:beforeAutospacing="1" w:after="120"/>
        <w:jc w:val="both"/>
      </w:pPr>
    </w:p>
    <w:sectPr w:rsidR="004B3857" w:rsidSect="004F0679">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AF9B6" w14:textId="77777777" w:rsidR="007D0F4F" w:rsidRDefault="007D0F4F" w:rsidP="003B615B">
      <w:pPr>
        <w:spacing w:after="0" w:line="240" w:lineRule="auto"/>
      </w:pPr>
      <w:r>
        <w:separator/>
      </w:r>
    </w:p>
  </w:endnote>
  <w:endnote w:type="continuationSeparator" w:id="0">
    <w:p w14:paraId="00FC13B8" w14:textId="77777777" w:rsidR="007D0F4F" w:rsidRDefault="007D0F4F" w:rsidP="003B6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33742217" w14:textId="53CC2B08" w:rsidR="00D46995" w:rsidRDefault="00000000">
        <w:pPr>
          <w:pStyle w:val="Zpat"/>
          <w:jc w:val="center"/>
          <w:rPr>
            <w:rFonts w:ascii="Arial" w:hAnsi="Arial" w:cs="Arial"/>
          </w:rPr>
        </w:pPr>
      </w:p>
      <w:p w14:paraId="094CAC58" w14:textId="77777777" w:rsidR="00C6775C" w:rsidRDefault="00000000">
        <w:pPr>
          <w:pStyle w:val="Zpat"/>
          <w:jc w:val="center"/>
        </w:pPr>
      </w:p>
    </w:sdtContent>
  </w:sdt>
  <w:p w14:paraId="5D7C5EBB" w14:textId="77777777" w:rsidR="00C6775C"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0456" w14:textId="31779642" w:rsidR="008A394C" w:rsidRDefault="0054406B" w:rsidP="008A394C">
    <w:pPr>
      <w:pStyle w:val="Zpat"/>
    </w:pPr>
    <w:r w:rsidRPr="008A394C">
      <w:rPr>
        <w:noProof/>
      </w:rPr>
      <w:drawing>
        <wp:inline distT="0" distB="0" distL="0" distR="0" wp14:anchorId="1C0C0E07" wp14:editId="1582D1C1">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A45475">
      <w:rPr>
        <w:rFonts w:ascii="Arial" w:hAnsi="Arial" w:cs="Arial"/>
      </w:rPr>
      <w:t xml:space="preserve">         </w:t>
    </w:r>
    <w:r>
      <w:t xml:space="preserve">                                                     </w:t>
    </w:r>
    <w:r w:rsidRPr="008A394C">
      <w:rPr>
        <w:noProof/>
      </w:rPr>
      <w:drawing>
        <wp:inline distT="0" distB="0" distL="0" distR="0" wp14:anchorId="56B58DDD" wp14:editId="0E102C55">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59433A39" w14:textId="77777777" w:rsidR="00C6775C" w:rsidRDefault="00000000"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73FA5" w14:textId="77777777" w:rsidR="007D0F4F" w:rsidRDefault="007D0F4F" w:rsidP="003B615B">
      <w:pPr>
        <w:spacing w:after="0" w:line="240" w:lineRule="auto"/>
      </w:pPr>
      <w:r>
        <w:separator/>
      </w:r>
    </w:p>
  </w:footnote>
  <w:footnote w:type="continuationSeparator" w:id="0">
    <w:p w14:paraId="571F05E0" w14:textId="77777777" w:rsidR="007D0F4F" w:rsidRDefault="007D0F4F" w:rsidP="003B61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5239" w14:textId="77777777" w:rsidR="00A45475" w:rsidRPr="00B24DED" w:rsidRDefault="00A45475" w:rsidP="00A45475">
    <w:pPr>
      <w:pStyle w:val="Zhlav"/>
      <w:rPr>
        <w:rFonts w:ascii="Arial" w:hAnsi="Arial" w:cs="Arial"/>
        <w:sz w:val="18"/>
        <w:szCs w:val="18"/>
      </w:rPr>
    </w:pPr>
    <w:r w:rsidRPr="00B24DED">
      <w:rPr>
        <w:rFonts w:ascii="Arial" w:hAnsi="Arial" w:cs="Arial"/>
        <w:sz w:val="18"/>
        <w:szCs w:val="18"/>
      </w:rPr>
      <w:t xml:space="preserve">Č.j. objednatele: </w:t>
    </w:r>
    <w:r w:rsidRPr="00B24DED">
      <w:rPr>
        <w:rFonts w:ascii="Arial" w:hAnsi="Arial" w:cs="Arial"/>
        <w:i/>
        <w:iCs/>
        <w:color w:val="FF0000"/>
        <w:sz w:val="18"/>
        <w:szCs w:val="18"/>
        <w:highlight w:val="lightGray"/>
      </w:rPr>
      <w:t>bude dopsáno před podpisem smlouvy</w:t>
    </w:r>
  </w:p>
  <w:p w14:paraId="31140EC7" w14:textId="77777777" w:rsidR="00A45475" w:rsidRPr="00B24DED" w:rsidRDefault="00A45475" w:rsidP="00A45475">
    <w:pPr>
      <w:pStyle w:val="Zhlav"/>
      <w:rPr>
        <w:rFonts w:ascii="Arial" w:hAnsi="Arial" w:cs="Arial"/>
        <w:sz w:val="18"/>
        <w:szCs w:val="18"/>
      </w:rPr>
    </w:pPr>
    <w:r w:rsidRPr="00B24DED">
      <w:rPr>
        <w:rFonts w:ascii="Arial" w:hAnsi="Arial" w:cs="Arial"/>
        <w:sz w:val="18"/>
        <w:szCs w:val="18"/>
      </w:rPr>
      <w:t xml:space="preserve">Č.j. </w:t>
    </w:r>
    <w:proofErr w:type="gramStart"/>
    <w:r w:rsidRPr="00B24DED">
      <w:rPr>
        <w:rFonts w:ascii="Arial" w:hAnsi="Arial" w:cs="Arial"/>
        <w:sz w:val="18"/>
        <w:szCs w:val="18"/>
      </w:rPr>
      <w:t xml:space="preserve">zhotovitele:  </w:t>
    </w:r>
    <w:r w:rsidRPr="00B24DED">
      <w:rPr>
        <w:rFonts w:ascii="Arial" w:hAnsi="Arial" w:cs="Arial"/>
        <w:i/>
        <w:iCs/>
        <w:color w:val="FF0000"/>
        <w:sz w:val="18"/>
        <w:szCs w:val="18"/>
        <w:highlight w:val="lightGray"/>
      </w:rPr>
      <w:t>bude</w:t>
    </w:r>
    <w:proofErr w:type="gramEnd"/>
    <w:r w:rsidRPr="00B24DED">
      <w:rPr>
        <w:rFonts w:ascii="Arial" w:hAnsi="Arial" w:cs="Arial"/>
        <w:i/>
        <w:iCs/>
        <w:color w:val="FF0000"/>
        <w:sz w:val="18"/>
        <w:szCs w:val="18"/>
        <w:highlight w:val="lightGray"/>
      </w:rPr>
      <w:t xml:space="preserve"> dopsáno před podpisem smlouvy</w:t>
    </w:r>
  </w:p>
  <w:p w14:paraId="5ABC3174" w14:textId="0E0259BD" w:rsidR="00C6775C" w:rsidRPr="00A45475" w:rsidRDefault="00000000" w:rsidP="00A4547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5857" w14:textId="77777777" w:rsidR="003B615B" w:rsidRPr="00B24DED" w:rsidRDefault="0054406B" w:rsidP="003B615B">
    <w:pPr>
      <w:pStyle w:val="Zhlav"/>
      <w:rPr>
        <w:rFonts w:ascii="Arial" w:hAnsi="Arial" w:cs="Arial"/>
        <w:sz w:val="18"/>
        <w:szCs w:val="18"/>
      </w:rPr>
    </w:pPr>
    <w:r w:rsidRPr="00B24DED">
      <w:rPr>
        <w:rFonts w:ascii="Arial" w:hAnsi="Arial" w:cs="Arial"/>
        <w:sz w:val="18"/>
        <w:szCs w:val="18"/>
      </w:rPr>
      <w:t xml:space="preserve">                                                                                                                                                                                                                                   </w:t>
    </w:r>
    <w:r w:rsidR="003B615B" w:rsidRPr="00B24DED">
      <w:rPr>
        <w:rFonts w:ascii="Arial" w:hAnsi="Arial" w:cs="Arial"/>
        <w:sz w:val="18"/>
        <w:szCs w:val="18"/>
      </w:rPr>
      <w:t xml:space="preserve">Č.j. objednatele: </w:t>
    </w:r>
    <w:r w:rsidR="003B615B" w:rsidRPr="00B24DED">
      <w:rPr>
        <w:rFonts w:ascii="Arial" w:hAnsi="Arial" w:cs="Arial"/>
        <w:i/>
        <w:iCs/>
        <w:color w:val="FF0000"/>
        <w:sz w:val="18"/>
        <w:szCs w:val="18"/>
        <w:highlight w:val="lightGray"/>
      </w:rPr>
      <w:t>bude dopsáno před podpisem smlouvy</w:t>
    </w:r>
  </w:p>
  <w:p w14:paraId="6B0FF6CA" w14:textId="77777777" w:rsidR="003B615B" w:rsidRPr="00B24DED" w:rsidRDefault="003B615B" w:rsidP="003B615B">
    <w:pPr>
      <w:pStyle w:val="Zhlav"/>
      <w:rPr>
        <w:rFonts w:ascii="Arial" w:hAnsi="Arial" w:cs="Arial"/>
        <w:sz w:val="18"/>
        <w:szCs w:val="18"/>
      </w:rPr>
    </w:pPr>
    <w:r w:rsidRPr="00B24DED">
      <w:rPr>
        <w:rFonts w:ascii="Arial" w:hAnsi="Arial" w:cs="Arial"/>
        <w:sz w:val="18"/>
        <w:szCs w:val="18"/>
      </w:rPr>
      <w:t>UID:</w:t>
    </w:r>
    <w:r w:rsidRPr="00B24DED">
      <w:rPr>
        <w:rFonts w:ascii="Arial" w:hAnsi="Arial" w:cs="Arial"/>
        <w:i/>
        <w:iCs/>
        <w:color w:val="FF0000"/>
        <w:sz w:val="18"/>
        <w:szCs w:val="18"/>
        <w:highlight w:val="lightGray"/>
      </w:rPr>
      <w:t xml:space="preserve"> bude dopsáno před podpisem smlouvy</w:t>
    </w:r>
  </w:p>
  <w:p w14:paraId="5E7BA6E1" w14:textId="77777777" w:rsidR="003B615B" w:rsidRPr="00B24DED" w:rsidRDefault="003B615B" w:rsidP="003B615B">
    <w:pPr>
      <w:pStyle w:val="Zhlav"/>
      <w:rPr>
        <w:rFonts w:ascii="Arial" w:hAnsi="Arial" w:cs="Arial"/>
        <w:sz w:val="18"/>
        <w:szCs w:val="18"/>
      </w:rPr>
    </w:pPr>
    <w:r w:rsidRPr="00B24DED">
      <w:rPr>
        <w:rFonts w:ascii="Arial" w:hAnsi="Arial" w:cs="Arial"/>
        <w:sz w:val="18"/>
        <w:szCs w:val="18"/>
      </w:rPr>
      <w:t>Č.j. zhotovitele:</w:t>
    </w:r>
    <w:r w:rsidRPr="00B24DED">
      <w:rPr>
        <w:rFonts w:ascii="Arial" w:hAnsi="Arial" w:cs="Arial"/>
        <w:i/>
        <w:iCs/>
        <w:color w:val="FF0000"/>
        <w:sz w:val="18"/>
        <w:szCs w:val="18"/>
        <w:highlight w:val="lightGray"/>
      </w:rPr>
      <w:t xml:space="preserve"> bude dopsáno před podpisem smlouvy</w:t>
    </w:r>
  </w:p>
  <w:p w14:paraId="4CB04FB5" w14:textId="48BDFD8C" w:rsidR="00C6775C" w:rsidRDefault="00000000" w:rsidP="003B615B">
    <w:pPr>
      <w:pStyle w:val="Zhlav"/>
      <w:ind w:left="737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4"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494995989">
    <w:abstractNumId w:val="22"/>
  </w:num>
  <w:num w:numId="2" w16cid:durableId="1831480090">
    <w:abstractNumId w:val="6"/>
  </w:num>
  <w:num w:numId="3" w16cid:durableId="815494083">
    <w:abstractNumId w:val="47"/>
  </w:num>
  <w:num w:numId="4" w16cid:durableId="1523011550">
    <w:abstractNumId w:val="50"/>
  </w:num>
  <w:num w:numId="5" w16cid:durableId="1296135358">
    <w:abstractNumId w:val="51"/>
  </w:num>
  <w:num w:numId="6" w16cid:durableId="1738624576">
    <w:abstractNumId w:val="33"/>
  </w:num>
  <w:num w:numId="7" w16cid:durableId="901714546">
    <w:abstractNumId w:val="40"/>
  </w:num>
  <w:num w:numId="8" w16cid:durableId="1285382632">
    <w:abstractNumId w:val="20"/>
  </w:num>
  <w:num w:numId="9" w16cid:durableId="1055810960">
    <w:abstractNumId w:val="8"/>
  </w:num>
  <w:num w:numId="10" w16cid:durableId="64685970">
    <w:abstractNumId w:val="10"/>
  </w:num>
  <w:num w:numId="11" w16cid:durableId="386799658">
    <w:abstractNumId w:val="39"/>
  </w:num>
  <w:num w:numId="12" w16cid:durableId="630016638">
    <w:abstractNumId w:val="9"/>
  </w:num>
  <w:num w:numId="13" w16cid:durableId="201476340">
    <w:abstractNumId w:val="27"/>
  </w:num>
  <w:num w:numId="14" w16cid:durableId="168570560">
    <w:abstractNumId w:val="23"/>
  </w:num>
  <w:num w:numId="15" w16cid:durableId="1079450740">
    <w:abstractNumId w:val="32"/>
  </w:num>
  <w:num w:numId="16" w16cid:durableId="1330252929">
    <w:abstractNumId w:val="34"/>
  </w:num>
  <w:num w:numId="17" w16cid:durableId="1965501152">
    <w:abstractNumId w:val="13"/>
  </w:num>
  <w:num w:numId="18" w16cid:durableId="2139759729">
    <w:abstractNumId w:val="43"/>
  </w:num>
  <w:num w:numId="19" w16cid:durableId="985209998">
    <w:abstractNumId w:val="15"/>
  </w:num>
  <w:num w:numId="20" w16cid:durableId="761873428">
    <w:abstractNumId w:val="21"/>
  </w:num>
  <w:num w:numId="21" w16cid:durableId="2007055380">
    <w:abstractNumId w:val="38"/>
  </w:num>
  <w:num w:numId="22" w16cid:durableId="121114068">
    <w:abstractNumId w:val="26"/>
  </w:num>
  <w:num w:numId="23" w16cid:durableId="677847484">
    <w:abstractNumId w:val="17"/>
  </w:num>
  <w:num w:numId="24" w16cid:durableId="1415932677">
    <w:abstractNumId w:val="36"/>
  </w:num>
  <w:num w:numId="25" w16cid:durableId="1528719414">
    <w:abstractNumId w:val="37"/>
  </w:num>
  <w:num w:numId="26" w16cid:durableId="775978321">
    <w:abstractNumId w:val="2"/>
  </w:num>
  <w:num w:numId="27" w16cid:durableId="15253607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658384">
    <w:abstractNumId w:val="11"/>
  </w:num>
  <w:num w:numId="29" w16cid:durableId="1766000393">
    <w:abstractNumId w:val="1"/>
  </w:num>
  <w:num w:numId="30" w16cid:durableId="591083927">
    <w:abstractNumId w:val="52"/>
  </w:num>
  <w:num w:numId="31" w16cid:durableId="350573889">
    <w:abstractNumId w:val="16"/>
  </w:num>
  <w:num w:numId="32" w16cid:durableId="1757482991">
    <w:abstractNumId w:val="7"/>
  </w:num>
  <w:num w:numId="33" w16cid:durableId="1881438049">
    <w:abstractNumId w:val="18"/>
  </w:num>
  <w:num w:numId="34" w16cid:durableId="662897368">
    <w:abstractNumId w:val="49"/>
  </w:num>
  <w:num w:numId="35" w16cid:durableId="1161509998">
    <w:abstractNumId w:val="4"/>
  </w:num>
  <w:num w:numId="36" w16cid:durableId="1991250642">
    <w:abstractNumId w:val="19"/>
  </w:num>
  <w:num w:numId="37" w16cid:durableId="932780358">
    <w:abstractNumId w:val="30"/>
  </w:num>
  <w:num w:numId="38" w16cid:durableId="1507786886">
    <w:abstractNumId w:val="29"/>
  </w:num>
  <w:num w:numId="39" w16cid:durableId="940186543">
    <w:abstractNumId w:val="5"/>
  </w:num>
  <w:num w:numId="40" w16cid:durableId="1129322439">
    <w:abstractNumId w:val="28"/>
  </w:num>
  <w:num w:numId="41" w16cid:durableId="1780953875">
    <w:abstractNumId w:val="14"/>
  </w:num>
  <w:num w:numId="42" w16cid:durableId="428279541">
    <w:abstractNumId w:val="35"/>
  </w:num>
  <w:num w:numId="43" w16cid:durableId="1147287637">
    <w:abstractNumId w:val="12"/>
  </w:num>
  <w:num w:numId="44" w16cid:durableId="1715811510">
    <w:abstractNumId w:val="48"/>
  </w:num>
  <w:num w:numId="45" w16cid:durableId="1675690149">
    <w:abstractNumId w:val="42"/>
  </w:num>
  <w:num w:numId="46" w16cid:durableId="1529294452">
    <w:abstractNumId w:val="53"/>
  </w:num>
  <w:num w:numId="47" w16cid:durableId="1609193347">
    <w:abstractNumId w:val="24"/>
  </w:num>
  <w:num w:numId="48" w16cid:durableId="366953728">
    <w:abstractNumId w:val="41"/>
  </w:num>
  <w:num w:numId="49" w16cid:durableId="264003421">
    <w:abstractNumId w:val="46"/>
  </w:num>
  <w:num w:numId="50" w16cid:durableId="848253399">
    <w:abstractNumId w:val="44"/>
  </w:num>
  <w:num w:numId="51" w16cid:durableId="1490362558">
    <w:abstractNumId w:val="25"/>
  </w:num>
  <w:num w:numId="52" w16cid:durableId="1650133131">
    <w:abstractNumId w:val="54"/>
  </w:num>
  <w:num w:numId="53" w16cid:durableId="2010132096">
    <w:abstractNumId w:val="45"/>
  </w:num>
  <w:num w:numId="54" w16cid:durableId="392775029">
    <w:abstractNumId w:val="0"/>
  </w:num>
  <w:num w:numId="55" w16cid:durableId="1439525031">
    <w:abstractNumId w:val="3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867"/>
    <w:rsid w:val="00022480"/>
    <w:rsid w:val="00071434"/>
    <w:rsid w:val="00105D06"/>
    <w:rsid w:val="002147B8"/>
    <w:rsid w:val="00244F3E"/>
    <w:rsid w:val="002F108D"/>
    <w:rsid w:val="002F4E51"/>
    <w:rsid w:val="003B615B"/>
    <w:rsid w:val="00402DCF"/>
    <w:rsid w:val="004935C8"/>
    <w:rsid w:val="004B3857"/>
    <w:rsid w:val="00515A69"/>
    <w:rsid w:val="00522DD1"/>
    <w:rsid w:val="00537DCD"/>
    <w:rsid w:val="0054406B"/>
    <w:rsid w:val="00546053"/>
    <w:rsid w:val="00547F2C"/>
    <w:rsid w:val="005553A4"/>
    <w:rsid w:val="005820E3"/>
    <w:rsid w:val="00592867"/>
    <w:rsid w:val="005F268C"/>
    <w:rsid w:val="0075509E"/>
    <w:rsid w:val="007D0F4F"/>
    <w:rsid w:val="00845CA6"/>
    <w:rsid w:val="008562E3"/>
    <w:rsid w:val="00867EE3"/>
    <w:rsid w:val="00871753"/>
    <w:rsid w:val="008B123E"/>
    <w:rsid w:val="009265E0"/>
    <w:rsid w:val="009377E8"/>
    <w:rsid w:val="00972451"/>
    <w:rsid w:val="00A0492A"/>
    <w:rsid w:val="00A45475"/>
    <w:rsid w:val="00AE2562"/>
    <w:rsid w:val="00B057C0"/>
    <w:rsid w:val="00B24DED"/>
    <w:rsid w:val="00B72991"/>
    <w:rsid w:val="00B81A15"/>
    <w:rsid w:val="00C5239E"/>
    <w:rsid w:val="00D555D0"/>
    <w:rsid w:val="00E1462E"/>
    <w:rsid w:val="00E37ECB"/>
    <w:rsid w:val="00F92743"/>
    <w:rsid w:val="00FC7AC3"/>
    <w:rsid w:val="00FD2D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1A9AC"/>
  <w15:chartTrackingRefBased/>
  <w15:docId w15:val="{72789015-BA84-4432-BADE-EF10ACB34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5A69"/>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15A69"/>
    <w:pPr>
      <w:ind w:left="720"/>
      <w:contextualSpacing/>
    </w:pPr>
  </w:style>
  <w:style w:type="paragraph" w:customStyle="1" w:styleId="TSlneksmlouvy">
    <w:name w:val="TS Článek smlouvy"/>
    <w:basedOn w:val="Normln"/>
    <w:next w:val="Normln"/>
    <w:link w:val="TSlneksmlouvyChar"/>
    <w:rsid w:val="00515A69"/>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515A69"/>
    <w:rPr>
      <w:color w:val="0563C1" w:themeColor="hyperlink"/>
      <w:u w:val="single"/>
    </w:rPr>
  </w:style>
  <w:style w:type="character" w:styleId="Odkaznakoment">
    <w:name w:val="annotation reference"/>
    <w:uiPriority w:val="99"/>
    <w:unhideWhenUsed/>
    <w:rsid w:val="00515A69"/>
    <w:rPr>
      <w:sz w:val="16"/>
      <w:szCs w:val="16"/>
    </w:rPr>
  </w:style>
  <w:style w:type="paragraph" w:styleId="Textkomente">
    <w:name w:val="annotation text"/>
    <w:basedOn w:val="Normln"/>
    <w:link w:val="TextkomenteChar"/>
    <w:uiPriority w:val="99"/>
    <w:unhideWhenUsed/>
    <w:rsid w:val="00515A69"/>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515A69"/>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515A6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15A69"/>
    <w:rPr>
      <w:rFonts w:ascii="Tahoma" w:hAnsi="Tahoma" w:cs="Tahoma"/>
      <w:sz w:val="16"/>
      <w:szCs w:val="16"/>
    </w:rPr>
  </w:style>
  <w:style w:type="paragraph" w:styleId="Zhlav">
    <w:name w:val="header"/>
    <w:basedOn w:val="Normln"/>
    <w:link w:val="ZhlavChar"/>
    <w:uiPriority w:val="99"/>
    <w:unhideWhenUsed/>
    <w:rsid w:val="00515A6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5A69"/>
  </w:style>
  <w:style w:type="paragraph" w:styleId="Zpat">
    <w:name w:val="footer"/>
    <w:basedOn w:val="Normln"/>
    <w:link w:val="ZpatChar"/>
    <w:uiPriority w:val="99"/>
    <w:unhideWhenUsed/>
    <w:rsid w:val="00515A69"/>
    <w:pPr>
      <w:tabs>
        <w:tab w:val="center" w:pos="4536"/>
        <w:tab w:val="right" w:pos="9072"/>
      </w:tabs>
      <w:spacing w:after="0" w:line="240" w:lineRule="auto"/>
    </w:pPr>
  </w:style>
  <w:style w:type="character" w:customStyle="1" w:styleId="ZpatChar">
    <w:name w:val="Zápatí Char"/>
    <w:basedOn w:val="Standardnpsmoodstavce"/>
    <w:link w:val="Zpat"/>
    <w:uiPriority w:val="99"/>
    <w:rsid w:val="00515A69"/>
  </w:style>
  <w:style w:type="paragraph" w:styleId="Pedmtkomente">
    <w:name w:val="annotation subject"/>
    <w:basedOn w:val="Textkomente"/>
    <w:next w:val="Textkomente"/>
    <w:link w:val="PedmtkomenteChar"/>
    <w:uiPriority w:val="99"/>
    <w:semiHidden/>
    <w:unhideWhenUsed/>
    <w:rsid w:val="00515A69"/>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515A69"/>
    <w:rPr>
      <w:rFonts w:ascii="Times New Roman" w:eastAsia="Times New Roman" w:hAnsi="Times New Roman" w:cs="Times New Roman"/>
      <w:b/>
      <w:bCs/>
      <w:sz w:val="20"/>
      <w:szCs w:val="20"/>
    </w:rPr>
  </w:style>
  <w:style w:type="character" w:customStyle="1" w:styleId="TSlneksmlouvyChar">
    <w:name w:val="TS Článek smlouvy Char"/>
    <w:link w:val="TSlneksmlouvy"/>
    <w:rsid w:val="00515A69"/>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515A69"/>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515A69"/>
    <w:rPr>
      <w:rFonts w:ascii="Arial" w:eastAsia="Times New Roman" w:hAnsi="Arial" w:cs="Times New Roman"/>
      <w:szCs w:val="24"/>
    </w:rPr>
  </w:style>
  <w:style w:type="paragraph" w:styleId="Revize">
    <w:name w:val="Revision"/>
    <w:hidden/>
    <w:uiPriority w:val="99"/>
    <w:semiHidden/>
    <w:rsid w:val="00515A69"/>
    <w:pPr>
      <w:spacing w:after="0" w:line="240" w:lineRule="auto"/>
    </w:pPr>
  </w:style>
  <w:style w:type="paragraph" w:customStyle="1" w:styleId="l-L1">
    <w:name w:val="Čl. - L1"/>
    <w:basedOn w:val="Normln"/>
    <w:link w:val="l-L1Char"/>
    <w:qFormat/>
    <w:rsid w:val="00515A69"/>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15A69"/>
    <w:rPr>
      <w:rFonts w:ascii="Times New Roman" w:eastAsia="Times New Roman" w:hAnsi="Times New Roman" w:cs="Times New Roman"/>
      <w:b/>
      <w:szCs w:val="24"/>
      <w:u w:val="single"/>
    </w:rPr>
  </w:style>
  <w:style w:type="paragraph" w:customStyle="1" w:styleId="l-L2">
    <w:name w:val="Čl - L2"/>
    <w:basedOn w:val="Normln"/>
    <w:link w:val="l-L2Char"/>
    <w:qFormat/>
    <w:rsid w:val="00515A69"/>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15A69"/>
    <w:rPr>
      <w:rFonts w:ascii="Arial" w:eastAsia="Times New Roman" w:hAnsi="Arial" w:cs="Times New Roman"/>
      <w:szCs w:val="24"/>
      <w:lang w:eastAsia="cs-CZ"/>
    </w:rPr>
  </w:style>
  <w:style w:type="paragraph" w:styleId="Bezmezer">
    <w:name w:val="No Spacing"/>
    <w:uiPriority w:val="1"/>
    <w:qFormat/>
    <w:rsid w:val="00515A69"/>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ita.dotaceeu.cz/"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hodonin.pk@spucr.cz"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29</Pages>
  <Words>10768</Words>
  <Characters>63538</Characters>
  <Application>Microsoft Office Word</Application>
  <DocSecurity>0</DocSecurity>
  <Lines>529</Lines>
  <Paragraphs>148</Paragraphs>
  <ScaleCrop>false</ScaleCrop>
  <Company>Státní pozemkový úřad</Company>
  <LinksUpToDate>false</LinksUpToDate>
  <CharactersWithSpaces>74158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Garlíková Jarmila Bc. DiS.</dc:creator>
  <cp:keywords/>
  <dc:description/>
  <cp:lastModifiedBy>Garlíková Jarmila Bc. DiS.</cp:lastModifiedBy>
  <cp:revision>6</cp:revision>
  <dcterms:created xsi:type="dcterms:W3CDTF">2023-05-16T05:41:00Z</dcterms:created>
  <dcterms:modified xsi:type="dcterms:W3CDTF">2023-05-16T11:25:00Z</dcterms:modified>
</cp:coreProperties>
</file>